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BE7D" w14:textId="2BC38409" w:rsidR="00937F0D" w:rsidRPr="00845499" w:rsidRDefault="00F964CB" w:rsidP="00845499">
      <w:pPr>
        <w:jc w:val="center"/>
        <w:rPr>
          <w:rFonts w:cstheme="minorHAnsi"/>
          <w:b/>
          <w:bCs/>
          <w:sz w:val="32"/>
          <w:szCs w:val="32"/>
        </w:rPr>
      </w:pPr>
      <w:r w:rsidRPr="006738D1">
        <w:rPr>
          <w:rFonts w:cstheme="minorHAnsi"/>
          <w:b/>
          <w:bCs/>
          <w:sz w:val="32"/>
          <w:szCs w:val="32"/>
        </w:rPr>
        <w:t>CEIRIOG UCHAF COMMUNITY COUNCIL</w:t>
      </w:r>
    </w:p>
    <w:tbl>
      <w:tblPr>
        <w:tblStyle w:val="TableGrid"/>
        <w:tblW w:w="10207" w:type="dxa"/>
        <w:tblInd w:w="-431" w:type="dxa"/>
        <w:tblLook w:val="04A0" w:firstRow="1" w:lastRow="0" w:firstColumn="1" w:lastColumn="0" w:noHBand="0" w:noVBand="1"/>
      </w:tblPr>
      <w:tblGrid>
        <w:gridCol w:w="6091"/>
        <w:gridCol w:w="4116"/>
      </w:tblGrid>
      <w:tr w:rsidR="00374BFC" w:rsidRPr="006738D1" w14:paraId="35FA01C9" w14:textId="5B3C9F08" w:rsidTr="001D6375">
        <w:trPr>
          <w:trHeight w:val="2927"/>
        </w:trPr>
        <w:tc>
          <w:tcPr>
            <w:tcW w:w="6091" w:type="dxa"/>
          </w:tcPr>
          <w:p w14:paraId="5537FF87" w14:textId="6EDA1895" w:rsidR="00374BFC" w:rsidRPr="006738D1" w:rsidRDefault="00374BFC" w:rsidP="009A72A7">
            <w:pPr>
              <w:jc w:val="center"/>
              <w:rPr>
                <w:rFonts w:cstheme="minorHAnsi"/>
                <w:b/>
                <w:bCs/>
                <w:sz w:val="32"/>
                <w:szCs w:val="32"/>
              </w:rPr>
            </w:pPr>
            <w:r w:rsidRPr="006738D1">
              <w:rPr>
                <w:rFonts w:cstheme="minorHAnsi"/>
                <w:b/>
                <w:bCs/>
                <w:sz w:val="32"/>
                <w:szCs w:val="32"/>
              </w:rPr>
              <w:t>COMMUNITY COUNCIL MEETING</w:t>
            </w:r>
          </w:p>
          <w:p w14:paraId="0268A726" w14:textId="77777777" w:rsidR="00374BFC" w:rsidRPr="006738D1" w:rsidRDefault="00374BFC" w:rsidP="009A72A7">
            <w:pPr>
              <w:jc w:val="center"/>
              <w:rPr>
                <w:rFonts w:cstheme="minorHAnsi"/>
                <w:b/>
                <w:bCs/>
                <w:sz w:val="32"/>
                <w:szCs w:val="32"/>
              </w:rPr>
            </w:pPr>
          </w:p>
          <w:p w14:paraId="493298E5" w14:textId="1773C9A4" w:rsidR="00374BFC" w:rsidRPr="006738D1" w:rsidRDefault="005C2E01" w:rsidP="009A72A7">
            <w:pPr>
              <w:jc w:val="center"/>
              <w:rPr>
                <w:rFonts w:cstheme="minorHAnsi"/>
                <w:b/>
                <w:bCs/>
                <w:sz w:val="32"/>
                <w:szCs w:val="32"/>
              </w:rPr>
            </w:pPr>
            <w:r>
              <w:rPr>
                <w:rFonts w:cstheme="minorHAnsi"/>
                <w:b/>
                <w:bCs/>
                <w:sz w:val="32"/>
                <w:szCs w:val="32"/>
              </w:rPr>
              <w:t>2nd</w:t>
            </w:r>
            <w:r w:rsidR="00FA143A">
              <w:rPr>
                <w:rFonts w:cstheme="minorHAnsi"/>
                <w:b/>
                <w:bCs/>
                <w:sz w:val="32"/>
                <w:szCs w:val="32"/>
              </w:rPr>
              <w:t xml:space="preserve"> </w:t>
            </w:r>
            <w:r>
              <w:rPr>
                <w:rFonts w:cstheme="minorHAnsi"/>
                <w:b/>
                <w:bCs/>
                <w:sz w:val="32"/>
                <w:szCs w:val="32"/>
              </w:rPr>
              <w:t>SEPTEMBER</w:t>
            </w:r>
            <w:r w:rsidR="00011BE4">
              <w:rPr>
                <w:rFonts w:cstheme="minorHAnsi"/>
                <w:b/>
                <w:bCs/>
                <w:sz w:val="32"/>
                <w:szCs w:val="32"/>
              </w:rPr>
              <w:t xml:space="preserve"> </w:t>
            </w:r>
            <w:r w:rsidR="00374BFC" w:rsidRPr="006738D1">
              <w:rPr>
                <w:rFonts w:cstheme="minorHAnsi"/>
                <w:b/>
                <w:bCs/>
                <w:sz w:val="32"/>
                <w:szCs w:val="32"/>
              </w:rPr>
              <w:t>202</w:t>
            </w:r>
            <w:r w:rsidR="008207CE">
              <w:rPr>
                <w:rFonts w:cstheme="minorHAnsi"/>
                <w:b/>
                <w:bCs/>
                <w:sz w:val="32"/>
                <w:szCs w:val="32"/>
              </w:rPr>
              <w:t>5</w:t>
            </w:r>
          </w:p>
        </w:tc>
        <w:tc>
          <w:tcPr>
            <w:tcW w:w="4116" w:type="dxa"/>
          </w:tcPr>
          <w:p w14:paraId="3424DD3B" w14:textId="77777777" w:rsidR="00374BFC" w:rsidRPr="006738D1" w:rsidRDefault="00374BFC" w:rsidP="00716811">
            <w:pPr>
              <w:rPr>
                <w:rFonts w:cstheme="minorHAnsi"/>
                <w:b/>
                <w:bCs/>
                <w:sz w:val="24"/>
                <w:szCs w:val="24"/>
              </w:rPr>
            </w:pPr>
            <w:r w:rsidRPr="006738D1">
              <w:rPr>
                <w:rFonts w:cstheme="minorHAnsi"/>
                <w:b/>
                <w:bCs/>
                <w:sz w:val="24"/>
                <w:szCs w:val="24"/>
              </w:rPr>
              <w:t xml:space="preserve">Present: </w:t>
            </w:r>
          </w:p>
          <w:p w14:paraId="55B40E1B" w14:textId="77777777" w:rsidR="00621095" w:rsidRDefault="00374BFC" w:rsidP="00716811">
            <w:pPr>
              <w:rPr>
                <w:rFonts w:cstheme="minorHAnsi"/>
                <w:b/>
                <w:bCs/>
                <w:sz w:val="24"/>
                <w:szCs w:val="24"/>
              </w:rPr>
            </w:pPr>
            <w:r w:rsidRPr="006738D1">
              <w:rPr>
                <w:rFonts w:cstheme="minorHAnsi"/>
                <w:b/>
                <w:bCs/>
                <w:sz w:val="24"/>
                <w:szCs w:val="24"/>
              </w:rPr>
              <w:t xml:space="preserve">Cllr </w:t>
            </w:r>
            <w:r w:rsidR="00277B2D">
              <w:rPr>
                <w:rFonts w:cstheme="minorHAnsi"/>
                <w:b/>
                <w:bCs/>
                <w:sz w:val="24"/>
                <w:szCs w:val="24"/>
              </w:rPr>
              <w:t>F Swogger</w:t>
            </w:r>
            <w:r w:rsidRPr="006738D1">
              <w:rPr>
                <w:rFonts w:cstheme="minorHAnsi"/>
                <w:b/>
                <w:bCs/>
                <w:sz w:val="24"/>
                <w:szCs w:val="24"/>
              </w:rPr>
              <w:t xml:space="preserve"> (Chair)</w:t>
            </w:r>
          </w:p>
          <w:p w14:paraId="782B6CA0" w14:textId="515F8E23" w:rsidR="002B5CD9" w:rsidRPr="006738D1" w:rsidRDefault="00621095" w:rsidP="00716811">
            <w:pPr>
              <w:rPr>
                <w:rFonts w:cstheme="minorHAnsi"/>
                <w:b/>
                <w:bCs/>
                <w:sz w:val="24"/>
                <w:szCs w:val="24"/>
              </w:rPr>
            </w:pPr>
            <w:r>
              <w:rPr>
                <w:rFonts w:cstheme="minorHAnsi"/>
                <w:b/>
                <w:bCs/>
                <w:sz w:val="24"/>
                <w:szCs w:val="24"/>
              </w:rPr>
              <w:t>Cllr K Benning (Vice Chair)</w:t>
            </w:r>
            <w:r w:rsidR="00374BFC" w:rsidRPr="006738D1">
              <w:rPr>
                <w:rFonts w:cstheme="minorHAnsi"/>
                <w:b/>
                <w:bCs/>
                <w:sz w:val="24"/>
                <w:szCs w:val="24"/>
              </w:rPr>
              <w:t xml:space="preserve"> </w:t>
            </w:r>
          </w:p>
          <w:p w14:paraId="6BB167CD" w14:textId="5FDF4A0D" w:rsidR="00C62820" w:rsidRDefault="00014E76" w:rsidP="00716811">
            <w:pPr>
              <w:rPr>
                <w:rFonts w:cstheme="minorHAnsi"/>
                <w:b/>
                <w:bCs/>
                <w:sz w:val="24"/>
                <w:szCs w:val="24"/>
              </w:rPr>
            </w:pPr>
            <w:r>
              <w:rPr>
                <w:rFonts w:cstheme="minorHAnsi"/>
                <w:b/>
                <w:bCs/>
                <w:sz w:val="24"/>
                <w:szCs w:val="24"/>
              </w:rPr>
              <w:t xml:space="preserve">Cllr </w:t>
            </w:r>
            <w:r w:rsidR="00371607">
              <w:rPr>
                <w:rFonts w:cstheme="minorHAnsi"/>
                <w:b/>
                <w:bCs/>
                <w:sz w:val="24"/>
                <w:szCs w:val="24"/>
              </w:rPr>
              <w:t>D</w:t>
            </w:r>
            <w:r>
              <w:rPr>
                <w:rFonts w:cstheme="minorHAnsi"/>
                <w:b/>
                <w:bCs/>
                <w:sz w:val="24"/>
                <w:szCs w:val="24"/>
              </w:rPr>
              <w:t xml:space="preserve"> Berriman</w:t>
            </w:r>
          </w:p>
          <w:p w14:paraId="20A7B4FF" w14:textId="77777777" w:rsidR="00FA143A" w:rsidRDefault="00FA143A" w:rsidP="00FA143A">
            <w:pPr>
              <w:rPr>
                <w:rFonts w:cstheme="minorHAnsi"/>
                <w:b/>
                <w:bCs/>
                <w:sz w:val="24"/>
                <w:szCs w:val="24"/>
              </w:rPr>
            </w:pPr>
            <w:r>
              <w:rPr>
                <w:rFonts w:cstheme="minorHAnsi"/>
                <w:b/>
                <w:bCs/>
                <w:sz w:val="24"/>
                <w:szCs w:val="24"/>
              </w:rPr>
              <w:t>Cllr S Berriman</w:t>
            </w:r>
          </w:p>
          <w:p w14:paraId="5B52BB6A" w14:textId="1D1948AE" w:rsidR="0033410D" w:rsidRDefault="0033410D" w:rsidP="00716811">
            <w:pPr>
              <w:rPr>
                <w:rFonts w:cstheme="minorHAnsi"/>
                <w:b/>
                <w:bCs/>
                <w:sz w:val="24"/>
                <w:szCs w:val="24"/>
              </w:rPr>
            </w:pPr>
            <w:r>
              <w:rPr>
                <w:rFonts w:cstheme="minorHAnsi"/>
                <w:b/>
                <w:bCs/>
                <w:sz w:val="24"/>
                <w:szCs w:val="24"/>
              </w:rPr>
              <w:t>Cllr J Claybrook</w:t>
            </w:r>
          </w:p>
          <w:p w14:paraId="76378B95" w14:textId="63A0C7EB" w:rsidR="00B8329C" w:rsidRDefault="00B8329C" w:rsidP="00716811">
            <w:pPr>
              <w:rPr>
                <w:rFonts w:cstheme="minorHAnsi"/>
                <w:b/>
                <w:bCs/>
                <w:sz w:val="24"/>
                <w:szCs w:val="24"/>
              </w:rPr>
            </w:pPr>
            <w:r>
              <w:rPr>
                <w:rFonts w:cstheme="minorHAnsi"/>
                <w:b/>
                <w:bCs/>
                <w:sz w:val="24"/>
                <w:szCs w:val="24"/>
              </w:rPr>
              <w:t>Cl</w:t>
            </w:r>
            <w:r w:rsidR="00371607">
              <w:rPr>
                <w:rFonts w:cstheme="minorHAnsi"/>
                <w:b/>
                <w:bCs/>
                <w:sz w:val="24"/>
                <w:szCs w:val="24"/>
              </w:rPr>
              <w:t xml:space="preserve">lr </w:t>
            </w:r>
            <w:r w:rsidR="000539EB">
              <w:rPr>
                <w:rFonts w:cstheme="minorHAnsi"/>
                <w:b/>
                <w:bCs/>
                <w:sz w:val="24"/>
                <w:szCs w:val="24"/>
              </w:rPr>
              <w:t>A Jones</w:t>
            </w:r>
          </w:p>
          <w:p w14:paraId="74FC5E48" w14:textId="5BEEE0EB" w:rsidR="00AE1A06" w:rsidRDefault="005541E9" w:rsidP="00716811">
            <w:pPr>
              <w:rPr>
                <w:rFonts w:cstheme="minorHAnsi"/>
                <w:b/>
                <w:bCs/>
                <w:sz w:val="24"/>
                <w:szCs w:val="24"/>
              </w:rPr>
            </w:pPr>
            <w:r>
              <w:rPr>
                <w:rFonts w:cstheme="minorHAnsi"/>
                <w:b/>
                <w:bCs/>
                <w:sz w:val="24"/>
                <w:szCs w:val="24"/>
              </w:rPr>
              <w:t>Cllr G Jones</w:t>
            </w:r>
          </w:p>
          <w:p w14:paraId="0B82E470" w14:textId="0136970D" w:rsidR="00621095" w:rsidRDefault="00621095" w:rsidP="00716811">
            <w:pPr>
              <w:rPr>
                <w:rFonts w:cstheme="minorHAnsi"/>
                <w:b/>
                <w:bCs/>
                <w:sz w:val="24"/>
                <w:szCs w:val="24"/>
              </w:rPr>
            </w:pPr>
            <w:r>
              <w:rPr>
                <w:rFonts w:cstheme="minorHAnsi"/>
                <w:b/>
                <w:bCs/>
                <w:sz w:val="24"/>
                <w:szCs w:val="24"/>
              </w:rPr>
              <w:t>Cllr E Morris</w:t>
            </w:r>
          </w:p>
          <w:p w14:paraId="4A7A3157" w14:textId="0BC43475" w:rsidR="00621095" w:rsidRDefault="00621095" w:rsidP="00716811">
            <w:pPr>
              <w:rPr>
                <w:rFonts w:cstheme="minorHAnsi"/>
                <w:b/>
                <w:bCs/>
                <w:sz w:val="24"/>
                <w:szCs w:val="24"/>
              </w:rPr>
            </w:pPr>
            <w:r>
              <w:rPr>
                <w:rFonts w:cstheme="minorHAnsi"/>
                <w:b/>
                <w:bCs/>
                <w:sz w:val="24"/>
                <w:szCs w:val="24"/>
              </w:rPr>
              <w:t>County Cllr T Bates</w:t>
            </w:r>
          </w:p>
          <w:p w14:paraId="0A87A061" w14:textId="08BC91D3" w:rsidR="00EC021E" w:rsidRDefault="00EC021E" w:rsidP="00716811">
            <w:pPr>
              <w:rPr>
                <w:rFonts w:cstheme="minorHAnsi"/>
                <w:b/>
                <w:bCs/>
                <w:sz w:val="24"/>
                <w:szCs w:val="24"/>
              </w:rPr>
            </w:pPr>
            <w:r>
              <w:rPr>
                <w:rFonts w:cstheme="minorHAnsi"/>
                <w:b/>
                <w:bCs/>
                <w:sz w:val="24"/>
                <w:szCs w:val="24"/>
              </w:rPr>
              <w:t>Clerk: Miles Matile</w:t>
            </w:r>
          </w:p>
          <w:p w14:paraId="6F53721E" w14:textId="77777777" w:rsidR="000D2F52" w:rsidRDefault="000D2F52" w:rsidP="00716811">
            <w:pPr>
              <w:rPr>
                <w:rFonts w:cstheme="minorHAnsi"/>
                <w:b/>
                <w:bCs/>
                <w:sz w:val="24"/>
                <w:szCs w:val="24"/>
              </w:rPr>
            </w:pPr>
          </w:p>
          <w:p w14:paraId="6586CC46" w14:textId="2B69FF3A" w:rsidR="00621095" w:rsidRDefault="00621095" w:rsidP="00716811">
            <w:pPr>
              <w:rPr>
                <w:rFonts w:cstheme="minorHAnsi"/>
                <w:b/>
                <w:bCs/>
                <w:sz w:val="24"/>
                <w:szCs w:val="24"/>
              </w:rPr>
            </w:pPr>
            <w:r>
              <w:rPr>
                <w:rFonts w:cstheme="minorHAnsi"/>
                <w:b/>
                <w:bCs/>
                <w:sz w:val="24"/>
                <w:szCs w:val="24"/>
              </w:rPr>
              <w:t xml:space="preserve">In attendance </w:t>
            </w:r>
            <w:r w:rsidR="003921DD">
              <w:rPr>
                <w:rFonts w:cstheme="minorHAnsi"/>
                <w:b/>
                <w:bCs/>
                <w:sz w:val="24"/>
                <w:szCs w:val="24"/>
              </w:rPr>
              <w:t xml:space="preserve">was the </w:t>
            </w:r>
            <w:r w:rsidR="004E742E">
              <w:rPr>
                <w:rFonts w:cstheme="minorHAnsi"/>
                <w:b/>
                <w:bCs/>
                <w:sz w:val="24"/>
                <w:szCs w:val="24"/>
              </w:rPr>
              <w:t>applicant for</w:t>
            </w:r>
            <w:r>
              <w:rPr>
                <w:rFonts w:cstheme="minorHAnsi"/>
                <w:b/>
                <w:bCs/>
                <w:sz w:val="24"/>
                <w:szCs w:val="24"/>
              </w:rPr>
              <w:t xml:space="preserve"> item </w:t>
            </w:r>
            <w:r w:rsidR="003921DD">
              <w:rPr>
                <w:rFonts w:cstheme="minorHAnsi"/>
                <w:b/>
                <w:bCs/>
                <w:sz w:val="24"/>
                <w:szCs w:val="24"/>
              </w:rPr>
              <w:t>7</w:t>
            </w:r>
          </w:p>
          <w:p w14:paraId="705DC1CA" w14:textId="3AD895D6" w:rsidR="00621095" w:rsidRDefault="004E742E" w:rsidP="00716811">
            <w:pPr>
              <w:rPr>
                <w:rFonts w:cstheme="minorHAnsi"/>
                <w:b/>
                <w:bCs/>
                <w:sz w:val="24"/>
                <w:szCs w:val="24"/>
              </w:rPr>
            </w:pPr>
            <w:r>
              <w:rPr>
                <w:rFonts w:cstheme="minorHAnsi"/>
                <w:b/>
                <w:bCs/>
                <w:sz w:val="24"/>
                <w:szCs w:val="24"/>
              </w:rPr>
              <w:t xml:space="preserve">Three </w:t>
            </w:r>
            <w:r w:rsidR="00621095">
              <w:rPr>
                <w:rFonts w:cstheme="minorHAnsi"/>
                <w:b/>
                <w:bCs/>
                <w:sz w:val="24"/>
                <w:szCs w:val="24"/>
              </w:rPr>
              <w:t>Members of the Public were present</w:t>
            </w:r>
          </w:p>
          <w:p w14:paraId="3FADD943" w14:textId="38895BC2" w:rsidR="000B4BA5" w:rsidRPr="00C30881" w:rsidRDefault="000B4BA5" w:rsidP="000C4EC8">
            <w:pPr>
              <w:rPr>
                <w:rFonts w:cstheme="minorHAnsi"/>
                <w:b/>
                <w:bCs/>
                <w:sz w:val="24"/>
                <w:szCs w:val="24"/>
              </w:rPr>
            </w:pPr>
          </w:p>
        </w:tc>
      </w:tr>
    </w:tbl>
    <w:p w14:paraId="09225199" w14:textId="1468A033" w:rsidR="00F964CB" w:rsidRDefault="00F964CB"/>
    <w:tbl>
      <w:tblPr>
        <w:tblStyle w:val="TableGrid"/>
        <w:tblW w:w="10065" w:type="dxa"/>
        <w:tblInd w:w="-431" w:type="dxa"/>
        <w:tblLook w:val="04A0" w:firstRow="1" w:lastRow="0" w:firstColumn="1" w:lastColumn="0" w:noHBand="0" w:noVBand="1"/>
      </w:tblPr>
      <w:tblGrid>
        <w:gridCol w:w="704"/>
        <w:gridCol w:w="3855"/>
        <w:gridCol w:w="4089"/>
        <w:gridCol w:w="1417"/>
      </w:tblGrid>
      <w:tr w:rsidR="0071655D" w14:paraId="39778A34" w14:textId="77777777" w:rsidTr="001D6375">
        <w:tc>
          <w:tcPr>
            <w:tcW w:w="704" w:type="dxa"/>
          </w:tcPr>
          <w:p w14:paraId="4BF36A88" w14:textId="3F27B6B3" w:rsidR="0071655D" w:rsidRPr="006738D1" w:rsidRDefault="0071655D">
            <w:pPr>
              <w:rPr>
                <w:rFonts w:cstheme="minorHAnsi"/>
                <w:b/>
                <w:bCs/>
              </w:rPr>
            </w:pPr>
            <w:r>
              <w:rPr>
                <w:rFonts w:cstheme="minorHAnsi"/>
                <w:b/>
                <w:bCs/>
              </w:rPr>
              <w:t>1</w:t>
            </w:r>
          </w:p>
        </w:tc>
        <w:tc>
          <w:tcPr>
            <w:tcW w:w="3855" w:type="dxa"/>
          </w:tcPr>
          <w:p w14:paraId="4EBFF6C7" w14:textId="77777777" w:rsidR="0071655D" w:rsidRPr="00790BF0" w:rsidRDefault="0071655D">
            <w:pPr>
              <w:rPr>
                <w:rFonts w:cstheme="minorHAnsi"/>
                <w:b/>
                <w:bCs/>
                <w:sz w:val="24"/>
                <w:szCs w:val="24"/>
              </w:rPr>
            </w:pPr>
            <w:r w:rsidRPr="00790BF0">
              <w:rPr>
                <w:rFonts w:cstheme="minorHAnsi"/>
                <w:b/>
                <w:bCs/>
                <w:sz w:val="24"/>
                <w:szCs w:val="24"/>
              </w:rPr>
              <w:t>APOLOGIES</w:t>
            </w:r>
          </w:p>
          <w:p w14:paraId="6E7112F5" w14:textId="4553836A" w:rsidR="008C7FA6" w:rsidRPr="00790BF0" w:rsidRDefault="008C7FA6">
            <w:pPr>
              <w:rPr>
                <w:rFonts w:cstheme="minorHAnsi"/>
                <w:b/>
                <w:bCs/>
                <w:sz w:val="24"/>
                <w:szCs w:val="24"/>
              </w:rPr>
            </w:pPr>
          </w:p>
        </w:tc>
        <w:tc>
          <w:tcPr>
            <w:tcW w:w="4089" w:type="dxa"/>
          </w:tcPr>
          <w:p w14:paraId="309EE9D6" w14:textId="4FBD0EB9" w:rsidR="00D67378" w:rsidRPr="00CD041A" w:rsidRDefault="004E742E" w:rsidP="00AE1A06">
            <w:pPr>
              <w:rPr>
                <w:rFonts w:cstheme="minorHAnsi"/>
                <w:b/>
                <w:bCs/>
                <w:sz w:val="24"/>
                <w:szCs w:val="24"/>
              </w:rPr>
            </w:pPr>
            <w:r>
              <w:rPr>
                <w:rFonts w:cstheme="minorHAnsi"/>
                <w:b/>
                <w:bCs/>
                <w:sz w:val="24"/>
                <w:szCs w:val="24"/>
              </w:rPr>
              <w:t>North Wales Police</w:t>
            </w:r>
          </w:p>
          <w:p w14:paraId="641CAB3D" w14:textId="1681E6D4" w:rsidR="00D541A1" w:rsidRPr="00CD041A" w:rsidRDefault="00D541A1" w:rsidP="00AE1A06">
            <w:pPr>
              <w:rPr>
                <w:rFonts w:cstheme="minorHAnsi"/>
                <w:b/>
                <w:bCs/>
                <w:sz w:val="24"/>
                <w:szCs w:val="24"/>
              </w:rPr>
            </w:pPr>
          </w:p>
          <w:p w14:paraId="02F1288F" w14:textId="1003BFAA" w:rsidR="0029718E" w:rsidRPr="006738D1" w:rsidRDefault="0029718E" w:rsidP="00AE1A06">
            <w:pPr>
              <w:rPr>
                <w:rFonts w:cstheme="minorHAnsi"/>
                <w:b/>
                <w:bCs/>
              </w:rPr>
            </w:pPr>
          </w:p>
        </w:tc>
        <w:tc>
          <w:tcPr>
            <w:tcW w:w="1417" w:type="dxa"/>
            <w:shd w:val="clear" w:color="auto" w:fill="BFBFBF" w:themeFill="background1" w:themeFillShade="BF"/>
          </w:tcPr>
          <w:p w14:paraId="78ADAA9F" w14:textId="1EAB77E7" w:rsidR="0071655D" w:rsidRPr="006738D1" w:rsidRDefault="0071655D">
            <w:pPr>
              <w:rPr>
                <w:rFonts w:cstheme="minorHAnsi"/>
                <w:b/>
                <w:bCs/>
              </w:rPr>
            </w:pPr>
          </w:p>
        </w:tc>
      </w:tr>
      <w:tr w:rsidR="0071655D" w14:paraId="04BDFB52" w14:textId="77777777" w:rsidTr="001D6375">
        <w:tc>
          <w:tcPr>
            <w:tcW w:w="704" w:type="dxa"/>
          </w:tcPr>
          <w:p w14:paraId="70797F02" w14:textId="5A1217CA" w:rsidR="0071655D" w:rsidRPr="006738D1" w:rsidRDefault="00E77C09">
            <w:pPr>
              <w:rPr>
                <w:rFonts w:cstheme="minorHAnsi"/>
                <w:b/>
                <w:bCs/>
              </w:rPr>
            </w:pPr>
            <w:r>
              <w:rPr>
                <w:rFonts w:cstheme="minorHAnsi"/>
                <w:b/>
                <w:bCs/>
              </w:rPr>
              <w:t>2</w:t>
            </w:r>
          </w:p>
        </w:tc>
        <w:tc>
          <w:tcPr>
            <w:tcW w:w="3855" w:type="dxa"/>
          </w:tcPr>
          <w:p w14:paraId="523C034B" w14:textId="18CC4B82" w:rsidR="0071655D" w:rsidRPr="00790BF0" w:rsidRDefault="0071655D">
            <w:pPr>
              <w:rPr>
                <w:rFonts w:cstheme="minorHAnsi"/>
                <w:b/>
                <w:bCs/>
                <w:sz w:val="24"/>
                <w:szCs w:val="24"/>
              </w:rPr>
            </w:pPr>
            <w:r w:rsidRPr="00790BF0">
              <w:rPr>
                <w:rFonts w:cstheme="minorHAnsi"/>
                <w:b/>
                <w:bCs/>
                <w:sz w:val="24"/>
                <w:szCs w:val="24"/>
              </w:rPr>
              <w:t>DECLARATION OF INTERESTS RELATED TO ANY AGENDA ITEM</w:t>
            </w:r>
          </w:p>
        </w:tc>
        <w:tc>
          <w:tcPr>
            <w:tcW w:w="4089" w:type="dxa"/>
          </w:tcPr>
          <w:p w14:paraId="63572BE9" w14:textId="7B70FEE5" w:rsidR="0071655D" w:rsidRPr="00CD041A" w:rsidRDefault="004E742E">
            <w:pPr>
              <w:rPr>
                <w:rFonts w:cstheme="minorHAnsi"/>
                <w:b/>
                <w:bCs/>
                <w:sz w:val="24"/>
                <w:szCs w:val="24"/>
              </w:rPr>
            </w:pPr>
            <w:r>
              <w:rPr>
                <w:rFonts w:cstheme="minorHAnsi"/>
                <w:b/>
                <w:bCs/>
                <w:sz w:val="24"/>
                <w:szCs w:val="24"/>
              </w:rPr>
              <w:t>County Councillor Bates for Item 7</w:t>
            </w:r>
          </w:p>
        </w:tc>
        <w:tc>
          <w:tcPr>
            <w:tcW w:w="1417" w:type="dxa"/>
            <w:shd w:val="clear" w:color="auto" w:fill="BFBFBF" w:themeFill="background1" w:themeFillShade="BF"/>
          </w:tcPr>
          <w:p w14:paraId="223C776B" w14:textId="77777777" w:rsidR="0071655D" w:rsidRPr="006738D1" w:rsidRDefault="0071655D">
            <w:pPr>
              <w:rPr>
                <w:rFonts w:cstheme="minorHAnsi"/>
                <w:b/>
                <w:bCs/>
              </w:rPr>
            </w:pPr>
          </w:p>
        </w:tc>
      </w:tr>
    </w:tbl>
    <w:p w14:paraId="7572BC3D" w14:textId="1446C480" w:rsidR="000D71AC" w:rsidRPr="00967166" w:rsidRDefault="000D71AC" w:rsidP="004F1939">
      <w:pPr>
        <w:rPr>
          <w:sz w:val="24"/>
          <w:szCs w:val="24"/>
        </w:rPr>
      </w:pPr>
    </w:p>
    <w:tbl>
      <w:tblPr>
        <w:tblStyle w:val="TableGrid"/>
        <w:tblW w:w="10395" w:type="dxa"/>
        <w:tblInd w:w="-431" w:type="dxa"/>
        <w:tblLayout w:type="fixed"/>
        <w:tblLook w:val="04A0" w:firstRow="1" w:lastRow="0" w:firstColumn="1" w:lastColumn="0" w:noHBand="0" w:noVBand="1"/>
      </w:tblPr>
      <w:tblGrid>
        <w:gridCol w:w="993"/>
        <w:gridCol w:w="2127"/>
        <w:gridCol w:w="5291"/>
        <w:gridCol w:w="1984"/>
      </w:tblGrid>
      <w:tr w:rsidR="0015253D" w14:paraId="7EB9FFD0" w14:textId="77777777" w:rsidTr="000D30DF">
        <w:trPr>
          <w:trHeight w:val="355"/>
        </w:trPr>
        <w:tc>
          <w:tcPr>
            <w:tcW w:w="993" w:type="dxa"/>
          </w:tcPr>
          <w:p w14:paraId="0ABB1E37" w14:textId="36A1B872" w:rsidR="00C65F8E" w:rsidRPr="00E85D93" w:rsidRDefault="00E85D93">
            <w:pPr>
              <w:rPr>
                <w:b/>
                <w:bCs/>
              </w:rPr>
            </w:pPr>
            <w:r w:rsidRPr="00E85D93">
              <w:rPr>
                <w:b/>
                <w:bCs/>
              </w:rPr>
              <w:t>No</w:t>
            </w:r>
          </w:p>
        </w:tc>
        <w:tc>
          <w:tcPr>
            <w:tcW w:w="2127" w:type="dxa"/>
          </w:tcPr>
          <w:p w14:paraId="4782E5D8" w14:textId="5AFD3985" w:rsidR="00C65F8E" w:rsidRPr="000D30DF" w:rsidRDefault="006A5D5E">
            <w:pPr>
              <w:rPr>
                <w:rFonts w:cstheme="minorHAnsi"/>
                <w:b/>
                <w:bCs/>
                <w:sz w:val="24"/>
                <w:szCs w:val="24"/>
              </w:rPr>
            </w:pPr>
            <w:r w:rsidRPr="000D30DF">
              <w:rPr>
                <w:rFonts w:cstheme="minorHAnsi"/>
                <w:b/>
                <w:bCs/>
                <w:sz w:val="24"/>
                <w:szCs w:val="24"/>
              </w:rPr>
              <w:t>AGENDA ITEM</w:t>
            </w:r>
          </w:p>
        </w:tc>
        <w:tc>
          <w:tcPr>
            <w:tcW w:w="5291" w:type="dxa"/>
          </w:tcPr>
          <w:p w14:paraId="03B85C59" w14:textId="59ABF0CB" w:rsidR="00C65F8E" w:rsidRPr="00142EA3" w:rsidRDefault="006A5D5E">
            <w:pPr>
              <w:rPr>
                <w:rFonts w:cstheme="minorHAnsi"/>
                <w:b/>
                <w:bCs/>
              </w:rPr>
            </w:pPr>
            <w:r w:rsidRPr="00142EA3">
              <w:rPr>
                <w:rFonts w:cstheme="minorHAnsi"/>
                <w:b/>
                <w:bCs/>
              </w:rPr>
              <w:t>DISCUSSION</w:t>
            </w:r>
          </w:p>
        </w:tc>
        <w:tc>
          <w:tcPr>
            <w:tcW w:w="1984" w:type="dxa"/>
          </w:tcPr>
          <w:p w14:paraId="35CD5151" w14:textId="77777777" w:rsidR="00C65F8E" w:rsidRPr="00142EA3" w:rsidRDefault="006A5D5E">
            <w:pPr>
              <w:rPr>
                <w:rFonts w:cstheme="minorHAnsi"/>
                <w:b/>
                <w:bCs/>
              </w:rPr>
            </w:pPr>
            <w:r w:rsidRPr="00142EA3">
              <w:rPr>
                <w:rFonts w:cstheme="minorHAnsi"/>
                <w:b/>
                <w:bCs/>
              </w:rPr>
              <w:t xml:space="preserve">ACTION </w:t>
            </w:r>
          </w:p>
          <w:p w14:paraId="52BB83BE" w14:textId="46F4A233" w:rsidR="006A5D5E" w:rsidRPr="00142EA3" w:rsidRDefault="006A5D5E">
            <w:pPr>
              <w:rPr>
                <w:rFonts w:cstheme="minorHAnsi"/>
                <w:b/>
                <w:bCs/>
              </w:rPr>
            </w:pPr>
            <w:r w:rsidRPr="00142EA3">
              <w:rPr>
                <w:rFonts w:cstheme="minorHAnsi"/>
                <w:b/>
                <w:bCs/>
              </w:rPr>
              <w:t>WHO/WHEN</w:t>
            </w:r>
          </w:p>
        </w:tc>
      </w:tr>
      <w:tr w:rsidR="0015253D" w:rsidRPr="006738D1" w14:paraId="28C4A678" w14:textId="77777777" w:rsidTr="000D30DF">
        <w:trPr>
          <w:trHeight w:val="548"/>
        </w:trPr>
        <w:tc>
          <w:tcPr>
            <w:tcW w:w="993" w:type="dxa"/>
          </w:tcPr>
          <w:p w14:paraId="4097CF11" w14:textId="1D7FE342" w:rsidR="00C65F8E" w:rsidRPr="0013436C" w:rsidRDefault="00E77C09">
            <w:pPr>
              <w:rPr>
                <w:b/>
                <w:bCs/>
              </w:rPr>
            </w:pPr>
            <w:r>
              <w:rPr>
                <w:b/>
                <w:bCs/>
              </w:rPr>
              <w:t>3</w:t>
            </w:r>
          </w:p>
        </w:tc>
        <w:tc>
          <w:tcPr>
            <w:tcW w:w="2127" w:type="dxa"/>
          </w:tcPr>
          <w:p w14:paraId="192DB7FE" w14:textId="77777777" w:rsidR="00E71E2F" w:rsidRPr="000D30DF" w:rsidRDefault="00FB720B">
            <w:pPr>
              <w:rPr>
                <w:rFonts w:cstheme="minorHAnsi"/>
                <w:sz w:val="24"/>
                <w:szCs w:val="24"/>
              </w:rPr>
            </w:pPr>
            <w:r w:rsidRPr="000D30DF">
              <w:rPr>
                <w:rFonts w:cstheme="minorHAnsi"/>
                <w:b/>
                <w:bCs/>
                <w:sz w:val="24"/>
                <w:szCs w:val="24"/>
              </w:rPr>
              <w:t>MINUTES OF LAST MEETING</w:t>
            </w:r>
            <w:r w:rsidRPr="000D30DF">
              <w:rPr>
                <w:rFonts w:cstheme="minorHAnsi"/>
                <w:sz w:val="24"/>
                <w:szCs w:val="24"/>
              </w:rPr>
              <w:t xml:space="preserve"> </w:t>
            </w:r>
          </w:p>
          <w:p w14:paraId="1AEF866F" w14:textId="303A0955" w:rsidR="00C65F8E" w:rsidRPr="000D30DF" w:rsidRDefault="00621095">
            <w:pPr>
              <w:rPr>
                <w:rFonts w:cstheme="minorHAnsi"/>
                <w:b/>
                <w:bCs/>
                <w:sz w:val="24"/>
                <w:szCs w:val="24"/>
              </w:rPr>
            </w:pPr>
            <w:r>
              <w:rPr>
                <w:rFonts w:cstheme="minorHAnsi"/>
                <w:b/>
                <w:bCs/>
                <w:sz w:val="24"/>
                <w:szCs w:val="24"/>
              </w:rPr>
              <w:t>5th</w:t>
            </w:r>
            <w:r w:rsidR="004E6675">
              <w:rPr>
                <w:rFonts w:cstheme="minorHAnsi"/>
                <w:b/>
                <w:bCs/>
                <w:sz w:val="24"/>
                <w:szCs w:val="24"/>
              </w:rPr>
              <w:t xml:space="preserve"> </w:t>
            </w:r>
            <w:r>
              <w:rPr>
                <w:rFonts w:cstheme="minorHAnsi"/>
                <w:b/>
                <w:bCs/>
                <w:sz w:val="24"/>
                <w:szCs w:val="24"/>
              </w:rPr>
              <w:t xml:space="preserve">AUGUST </w:t>
            </w:r>
            <w:r w:rsidR="00EC021E">
              <w:rPr>
                <w:rFonts w:cstheme="minorHAnsi"/>
                <w:b/>
                <w:bCs/>
                <w:sz w:val="24"/>
                <w:szCs w:val="24"/>
              </w:rPr>
              <w:t>2025</w:t>
            </w:r>
            <w:r w:rsidR="00E71E2F" w:rsidRPr="000D30DF">
              <w:rPr>
                <w:rFonts w:cstheme="minorHAnsi"/>
                <w:b/>
                <w:bCs/>
                <w:sz w:val="24"/>
                <w:szCs w:val="24"/>
              </w:rPr>
              <w:t xml:space="preserve"> </w:t>
            </w:r>
          </w:p>
        </w:tc>
        <w:tc>
          <w:tcPr>
            <w:tcW w:w="5291" w:type="dxa"/>
          </w:tcPr>
          <w:p w14:paraId="2528C047" w14:textId="32B9F188" w:rsidR="00B008F1" w:rsidRPr="00906FB5" w:rsidRDefault="00FB720B" w:rsidP="00B008F1">
            <w:pPr>
              <w:rPr>
                <w:rFonts w:cstheme="minorHAnsi"/>
                <w:sz w:val="24"/>
                <w:szCs w:val="24"/>
              </w:rPr>
            </w:pPr>
            <w:r w:rsidRPr="00906FB5">
              <w:rPr>
                <w:rFonts w:cstheme="minorHAnsi"/>
                <w:b/>
                <w:bCs/>
                <w:sz w:val="24"/>
                <w:szCs w:val="24"/>
              </w:rPr>
              <w:t>PROP</w:t>
            </w:r>
            <w:r w:rsidR="004548D3" w:rsidRPr="00906FB5">
              <w:rPr>
                <w:rFonts w:cstheme="minorHAnsi"/>
                <w:b/>
                <w:bCs/>
                <w:sz w:val="24"/>
                <w:szCs w:val="24"/>
              </w:rPr>
              <w:t>O</w:t>
            </w:r>
            <w:r w:rsidRPr="00906FB5">
              <w:rPr>
                <w:rFonts w:cstheme="minorHAnsi"/>
                <w:b/>
                <w:bCs/>
                <w:sz w:val="24"/>
                <w:szCs w:val="24"/>
              </w:rPr>
              <w:t>SED</w:t>
            </w:r>
            <w:r w:rsidRPr="00906FB5">
              <w:rPr>
                <w:rFonts w:cstheme="minorHAnsi"/>
                <w:sz w:val="24"/>
                <w:szCs w:val="24"/>
              </w:rPr>
              <w:t xml:space="preserve"> </w:t>
            </w:r>
            <w:r w:rsidR="00752858" w:rsidRPr="00906FB5">
              <w:rPr>
                <w:rFonts w:cstheme="minorHAnsi"/>
                <w:sz w:val="24"/>
                <w:szCs w:val="24"/>
              </w:rPr>
              <w:t>:</w:t>
            </w:r>
            <w:r w:rsidR="00D12FDC" w:rsidRPr="00906FB5">
              <w:rPr>
                <w:rFonts w:cstheme="minorHAnsi"/>
                <w:sz w:val="24"/>
                <w:szCs w:val="24"/>
              </w:rPr>
              <w:t xml:space="preserve"> </w:t>
            </w:r>
            <w:r w:rsidR="00E96A53" w:rsidRPr="00906FB5">
              <w:rPr>
                <w:rFonts w:cstheme="minorHAnsi"/>
                <w:sz w:val="24"/>
                <w:szCs w:val="24"/>
              </w:rPr>
              <w:t xml:space="preserve"> </w:t>
            </w:r>
            <w:r w:rsidR="004F1939" w:rsidRPr="00906FB5">
              <w:rPr>
                <w:rFonts w:cstheme="minorHAnsi"/>
                <w:sz w:val="24"/>
                <w:szCs w:val="24"/>
              </w:rPr>
              <w:t xml:space="preserve">Cllr </w:t>
            </w:r>
            <w:r w:rsidR="004E742E">
              <w:rPr>
                <w:rFonts w:cstheme="minorHAnsi"/>
                <w:sz w:val="24"/>
                <w:szCs w:val="24"/>
              </w:rPr>
              <w:t>D Berriman</w:t>
            </w:r>
          </w:p>
          <w:p w14:paraId="328891DE" w14:textId="458DCE1B" w:rsidR="00E02350" w:rsidRPr="00906FB5" w:rsidRDefault="004548D3" w:rsidP="00E02350">
            <w:pPr>
              <w:rPr>
                <w:rFonts w:cstheme="minorHAnsi"/>
                <w:sz w:val="24"/>
                <w:szCs w:val="24"/>
              </w:rPr>
            </w:pPr>
            <w:r w:rsidRPr="00906FB5">
              <w:rPr>
                <w:rFonts w:cstheme="minorHAnsi"/>
                <w:b/>
                <w:bCs/>
                <w:sz w:val="24"/>
                <w:szCs w:val="24"/>
              </w:rPr>
              <w:t>SECONDED</w:t>
            </w:r>
            <w:r w:rsidRPr="00906FB5">
              <w:rPr>
                <w:rFonts w:cstheme="minorHAnsi"/>
                <w:sz w:val="24"/>
                <w:szCs w:val="24"/>
              </w:rPr>
              <w:t xml:space="preserve">: </w:t>
            </w:r>
            <w:r w:rsidR="00D12FDC" w:rsidRPr="00906FB5">
              <w:rPr>
                <w:rFonts w:cstheme="minorHAnsi"/>
                <w:sz w:val="24"/>
                <w:szCs w:val="24"/>
              </w:rPr>
              <w:t xml:space="preserve"> </w:t>
            </w:r>
            <w:r w:rsidR="00EB7865" w:rsidRPr="00906FB5">
              <w:rPr>
                <w:rFonts w:cstheme="minorHAnsi"/>
                <w:sz w:val="24"/>
                <w:szCs w:val="24"/>
              </w:rPr>
              <w:t xml:space="preserve"> </w:t>
            </w:r>
            <w:r w:rsidR="004F1939" w:rsidRPr="00906FB5">
              <w:rPr>
                <w:rFonts w:cstheme="minorHAnsi"/>
                <w:sz w:val="24"/>
                <w:szCs w:val="24"/>
              </w:rPr>
              <w:t>Cl</w:t>
            </w:r>
            <w:r w:rsidR="00EC021E" w:rsidRPr="00906FB5">
              <w:rPr>
                <w:rFonts w:cstheme="minorHAnsi"/>
                <w:sz w:val="24"/>
                <w:szCs w:val="24"/>
              </w:rPr>
              <w:t>lr</w:t>
            </w:r>
            <w:r w:rsidR="00EA1CCF" w:rsidRPr="00906FB5">
              <w:rPr>
                <w:rFonts w:cstheme="minorHAnsi"/>
                <w:sz w:val="24"/>
                <w:szCs w:val="24"/>
              </w:rPr>
              <w:t xml:space="preserve"> </w:t>
            </w:r>
            <w:r w:rsidR="004E742E">
              <w:rPr>
                <w:rFonts w:cstheme="minorHAnsi"/>
                <w:sz w:val="24"/>
                <w:szCs w:val="24"/>
              </w:rPr>
              <w:t>S Berriman</w:t>
            </w:r>
          </w:p>
          <w:p w14:paraId="72052032" w14:textId="6401C251" w:rsidR="00CD041A" w:rsidRPr="006738D1" w:rsidRDefault="00CD041A" w:rsidP="00E02350">
            <w:pPr>
              <w:rPr>
                <w:rFonts w:cstheme="minorHAnsi"/>
              </w:rPr>
            </w:pPr>
            <w:r w:rsidRPr="00906FB5">
              <w:rPr>
                <w:rFonts w:cstheme="minorHAnsi"/>
                <w:b/>
                <w:bCs/>
                <w:sz w:val="24"/>
                <w:szCs w:val="24"/>
              </w:rPr>
              <w:t>Approved</w:t>
            </w:r>
          </w:p>
        </w:tc>
        <w:tc>
          <w:tcPr>
            <w:tcW w:w="1984" w:type="dxa"/>
          </w:tcPr>
          <w:p w14:paraId="49B11021" w14:textId="77777777" w:rsidR="00C65F8E" w:rsidRPr="006738D1" w:rsidRDefault="00C65F8E">
            <w:pPr>
              <w:rPr>
                <w:rFonts w:cstheme="minorHAnsi"/>
              </w:rPr>
            </w:pPr>
          </w:p>
        </w:tc>
      </w:tr>
      <w:tr w:rsidR="0015253D" w:rsidRPr="006738D1" w14:paraId="64A1050F" w14:textId="77777777" w:rsidTr="000D30DF">
        <w:trPr>
          <w:trHeight w:val="172"/>
        </w:trPr>
        <w:tc>
          <w:tcPr>
            <w:tcW w:w="993" w:type="dxa"/>
          </w:tcPr>
          <w:p w14:paraId="1B331353" w14:textId="420D2F28" w:rsidR="00C65F8E" w:rsidRPr="0013436C" w:rsidRDefault="00E77C09">
            <w:pPr>
              <w:rPr>
                <w:b/>
                <w:bCs/>
              </w:rPr>
            </w:pPr>
            <w:r>
              <w:rPr>
                <w:b/>
                <w:bCs/>
              </w:rPr>
              <w:t>4</w:t>
            </w:r>
          </w:p>
        </w:tc>
        <w:tc>
          <w:tcPr>
            <w:tcW w:w="2127" w:type="dxa"/>
          </w:tcPr>
          <w:p w14:paraId="117926CE" w14:textId="21649C33" w:rsidR="00540067" w:rsidRPr="000D30DF" w:rsidRDefault="004548D3">
            <w:pPr>
              <w:rPr>
                <w:rFonts w:cstheme="minorHAnsi"/>
                <w:b/>
                <w:bCs/>
                <w:sz w:val="24"/>
                <w:szCs w:val="24"/>
              </w:rPr>
            </w:pPr>
            <w:r w:rsidRPr="000D30DF">
              <w:rPr>
                <w:rFonts w:cstheme="minorHAnsi"/>
                <w:b/>
                <w:bCs/>
                <w:sz w:val="24"/>
                <w:szCs w:val="24"/>
              </w:rPr>
              <w:t xml:space="preserve">MATTERS ARISING  </w:t>
            </w:r>
          </w:p>
        </w:tc>
        <w:tc>
          <w:tcPr>
            <w:tcW w:w="5291" w:type="dxa"/>
            <w:shd w:val="clear" w:color="auto" w:fill="BFBFBF" w:themeFill="background1" w:themeFillShade="BF"/>
          </w:tcPr>
          <w:p w14:paraId="6FD26388" w14:textId="77777777" w:rsidR="00C65F8E" w:rsidRPr="006738D1" w:rsidRDefault="00C65F8E">
            <w:pPr>
              <w:rPr>
                <w:rFonts w:cstheme="minorHAnsi"/>
              </w:rPr>
            </w:pPr>
          </w:p>
        </w:tc>
        <w:tc>
          <w:tcPr>
            <w:tcW w:w="1984" w:type="dxa"/>
            <w:shd w:val="clear" w:color="auto" w:fill="BFBFBF" w:themeFill="background1" w:themeFillShade="BF"/>
          </w:tcPr>
          <w:p w14:paraId="7541492C" w14:textId="77777777" w:rsidR="00C65F8E" w:rsidRPr="006738D1" w:rsidRDefault="00C65F8E">
            <w:pPr>
              <w:rPr>
                <w:rFonts w:cstheme="minorHAnsi"/>
              </w:rPr>
            </w:pPr>
          </w:p>
        </w:tc>
      </w:tr>
      <w:tr w:rsidR="00BA1587" w14:paraId="446878BB" w14:textId="77777777" w:rsidTr="00D90D94">
        <w:trPr>
          <w:trHeight w:val="735"/>
        </w:trPr>
        <w:tc>
          <w:tcPr>
            <w:tcW w:w="993" w:type="dxa"/>
          </w:tcPr>
          <w:p w14:paraId="7843348C" w14:textId="63336E29" w:rsidR="00BA1587" w:rsidRDefault="00E77C09" w:rsidP="009E27E7">
            <w:pPr>
              <w:rPr>
                <w:b/>
                <w:bCs/>
              </w:rPr>
            </w:pPr>
            <w:r>
              <w:rPr>
                <w:b/>
                <w:bCs/>
              </w:rPr>
              <w:t>4</w:t>
            </w:r>
            <w:r w:rsidR="00BA1587">
              <w:rPr>
                <w:b/>
                <w:bCs/>
              </w:rPr>
              <w:t xml:space="preserve"> (i)</w:t>
            </w:r>
          </w:p>
        </w:tc>
        <w:tc>
          <w:tcPr>
            <w:tcW w:w="2127" w:type="dxa"/>
          </w:tcPr>
          <w:p w14:paraId="4543E7E7" w14:textId="65518B3E" w:rsidR="00BA1587" w:rsidRDefault="00122A33" w:rsidP="009E27E7">
            <w:pPr>
              <w:rPr>
                <w:b/>
                <w:bCs/>
                <w:sz w:val="24"/>
                <w:szCs w:val="24"/>
              </w:rPr>
            </w:pPr>
            <w:r>
              <w:rPr>
                <w:b/>
                <w:bCs/>
                <w:sz w:val="24"/>
                <w:szCs w:val="24"/>
              </w:rPr>
              <w:t>AVIAN INFLUENZA</w:t>
            </w:r>
          </w:p>
        </w:tc>
        <w:tc>
          <w:tcPr>
            <w:tcW w:w="5291" w:type="dxa"/>
          </w:tcPr>
          <w:p w14:paraId="36388246" w14:textId="292EFE1C" w:rsidR="00621095" w:rsidRDefault="00122A33" w:rsidP="00621095">
            <w:pPr>
              <w:pStyle w:val="ListParagraph"/>
              <w:numPr>
                <w:ilvl w:val="0"/>
                <w:numId w:val="46"/>
              </w:numPr>
              <w:rPr>
                <w:sz w:val="24"/>
                <w:szCs w:val="24"/>
              </w:rPr>
            </w:pPr>
            <w:r w:rsidRPr="00667E6D">
              <w:rPr>
                <w:sz w:val="24"/>
                <w:szCs w:val="24"/>
              </w:rPr>
              <w:t>General discussion about the current status</w:t>
            </w:r>
            <w:r w:rsidR="004E742E">
              <w:rPr>
                <w:sz w:val="24"/>
                <w:szCs w:val="24"/>
              </w:rPr>
              <w:t xml:space="preserve">. </w:t>
            </w:r>
            <w:r w:rsidR="001A2489">
              <w:rPr>
                <w:sz w:val="24"/>
                <w:szCs w:val="24"/>
              </w:rPr>
              <w:t>The locality has been downgraded to a Surveillance Zone and the 3km Protection Zone has been lifted.</w:t>
            </w:r>
          </w:p>
          <w:p w14:paraId="5F39FA52" w14:textId="77777777" w:rsidR="00667E6D" w:rsidRDefault="004E742E" w:rsidP="00667E6D">
            <w:pPr>
              <w:pStyle w:val="ListParagraph"/>
              <w:numPr>
                <w:ilvl w:val="0"/>
                <w:numId w:val="46"/>
              </w:numPr>
              <w:rPr>
                <w:sz w:val="24"/>
                <w:szCs w:val="24"/>
              </w:rPr>
            </w:pPr>
            <w:r>
              <w:rPr>
                <w:sz w:val="24"/>
                <w:szCs w:val="24"/>
              </w:rPr>
              <w:t>Noted that footpath closures were still in place. Cllr Bates to contact WCBC.</w:t>
            </w:r>
          </w:p>
          <w:p w14:paraId="59246B4C" w14:textId="30BA3233" w:rsidR="004E742E" w:rsidRPr="00667E6D" w:rsidRDefault="004E742E" w:rsidP="00667E6D">
            <w:pPr>
              <w:pStyle w:val="ListParagraph"/>
              <w:numPr>
                <w:ilvl w:val="0"/>
                <w:numId w:val="46"/>
              </w:numPr>
              <w:rPr>
                <w:sz w:val="24"/>
                <w:szCs w:val="24"/>
              </w:rPr>
            </w:pPr>
            <w:r>
              <w:rPr>
                <w:sz w:val="24"/>
                <w:szCs w:val="24"/>
              </w:rPr>
              <w:t>Again the Council noted huge dissatisfaction with the very poor levels of communication from Authorities.</w:t>
            </w:r>
          </w:p>
        </w:tc>
        <w:tc>
          <w:tcPr>
            <w:tcW w:w="1984" w:type="dxa"/>
          </w:tcPr>
          <w:p w14:paraId="7AE30A20" w14:textId="77777777" w:rsidR="00442C79" w:rsidRDefault="00442C79" w:rsidP="009E27E7">
            <w:pPr>
              <w:rPr>
                <w:sz w:val="24"/>
                <w:szCs w:val="24"/>
              </w:rPr>
            </w:pPr>
          </w:p>
          <w:p w14:paraId="24677B67" w14:textId="77777777" w:rsidR="004E742E" w:rsidRDefault="004E742E" w:rsidP="009E27E7">
            <w:pPr>
              <w:rPr>
                <w:sz w:val="24"/>
                <w:szCs w:val="24"/>
              </w:rPr>
            </w:pPr>
          </w:p>
          <w:p w14:paraId="65352F67" w14:textId="68C7FF4D" w:rsidR="004E742E" w:rsidRPr="0058133B" w:rsidRDefault="004E742E" w:rsidP="009E27E7">
            <w:pPr>
              <w:rPr>
                <w:sz w:val="24"/>
                <w:szCs w:val="24"/>
              </w:rPr>
            </w:pPr>
            <w:r>
              <w:rPr>
                <w:sz w:val="24"/>
                <w:szCs w:val="24"/>
              </w:rPr>
              <w:t>Cllr Bates</w:t>
            </w:r>
          </w:p>
        </w:tc>
      </w:tr>
      <w:tr w:rsidR="00277B2D" w14:paraId="5E0EFB1D" w14:textId="77777777" w:rsidTr="00277B2D">
        <w:trPr>
          <w:trHeight w:val="97"/>
        </w:trPr>
        <w:tc>
          <w:tcPr>
            <w:tcW w:w="993" w:type="dxa"/>
          </w:tcPr>
          <w:p w14:paraId="4D656410" w14:textId="2366A924" w:rsidR="00277B2D" w:rsidRDefault="00696DCA">
            <w:pPr>
              <w:rPr>
                <w:b/>
                <w:bCs/>
              </w:rPr>
            </w:pPr>
            <w:r>
              <w:rPr>
                <w:b/>
                <w:bCs/>
              </w:rPr>
              <w:t>4</w:t>
            </w:r>
            <w:r w:rsidR="00277B2D">
              <w:rPr>
                <w:b/>
                <w:bCs/>
              </w:rPr>
              <w:t xml:space="preserve"> (ii)</w:t>
            </w:r>
          </w:p>
        </w:tc>
        <w:tc>
          <w:tcPr>
            <w:tcW w:w="2127" w:type="dxa"/>
          </w:tcPr>
          <w:p w14:paraId="45BC8FAE" w14:textId="0D3C1463" w:rsidR="00277B2D" w:rsidRPr="000D30DF" w:rsidRDefault="00696DCA">
            <w:pPr>
              <w:rPr>
                <w:b/>
                <w:bCs/>
                <w:sz w:val="24"/>
                <w:szCs w:val="24"/>
              </w:rPr>
            </w:pPr>
            <w:r>
              <w:rPr>
                <w:b/>
                <w:bCs/>
                <w:sz w:val="24"/>
                <w:szCs w:val="24"/>
              </w:rPr>
              <w:t>SCOTTISH POWER MEETING</w:t>
            </w:r>
          </w:p>
        </w:tc>
        <w:tc>
          <w:tcPr>
            <w:tcW w:w="5291" w:type="dxa"/>
            <w:shd w:val="clear" w:color="auto" w:fill="FFFFFF" w:themeFill="background1"/>
          </w:tcPr>
          <w:p w14:paraId="7AEAAECC" w14:textId="77777777" w:rsidR="008C7BCB" w:rsidRDefault="00696DCA" w:rsidP="004E742E">
            <w:pPr>
              <w:pStyle w:val="ListParagraph"/>
              <w:numPr>
                <w:ilvl w:val="0"/>
                <w:numId w:val="49"/>
              </w:numPr>
              <w:rPr>
                <w:sz w:val="24"/>
                <w:szCs w:val="24"/>
              </w:rPr>
            </w:pPr>
            <w:r w:rsidRPr="004E742E">
              <w:rPr>
                <w:sz w:val="24"/>
                <w:szCs w:val="24"/>
              </w:rPr>
              <w:t>Cl</w:t>
            </w:r>
            <w:r w:rsidR="00667E6D" w:rsidRPr="004E742E">
              <w:rPr>
                <w:sz w:val="24"/>
                <w:szCs w:val="24"/>
              </w:rPr>
              <w:t xml:space="preserve">lr Claybrook confirmed </w:t>
            </w:r>
            <w:r w:rsidRPr="004E742E">
              <w:rPr>
                <w:sz w:val="24"/>
                <w:szCs w:val="24"/>
              </w:rPr>
              <w:t xml:space="preserve">that </w:t>
            </w:r>
            <w:r w:rsidR="004E6675" w:rsidRPr="004E742E">
              <w:rPr>
                <w:sz w:val="24"/>
                <w:szCs w:val="24"/>
              </w:rPr>
              <w:t xml:space="preserve">there was </w:t>
            </w:r>
            <w:r w:rsidR="004E742E" w:rsidRPr="004E742E">
              <w:rPr>
                <w:sz w:val="24"/>
                <w:szCs w:val="24"/>
              </w:rPr>
              <w:t>now a potential contact within the SP whom she is pu</w:t>
            </w:r>
            <w:r w:rsidR="004E742E">
              <w:rPr>
                <w:sz w:val="24"/>
                <w:szCs w:val="24"/>
              </w:rPr>
              <w:t>rsuing.</w:t>
            </w:r>
          </w:p>
          <w:p w14:paraId="6DE0E631" w14:textId="3FA34960" w:rsidR="004E742E" w:rsidRPr="004E742E" w:rsidRDefault="004E742E" w:rsidP="004E742E">
            <w:pPr>
              <w:pStyle w:val="ListParagraph"/>
              <w:numPr>
                <w:ilvl w:val="0"/>
                <w:numId w:val="49"/>
              </w:numPr>
              <w:rPr>
                <w:sz w:val="24"/>
                <w:szCs w:val="24"/>
              </w:rPr>
            </w:pPr>
            <w:r>
              <w:rPr>
                <w:sz w:val="24"/>
                <w:szCs w:val="24"/>
              </w:rPr>
              <w:t>Cllr Swogger confirmed she had a recent meeting with Steve Witherden MP who may be able to assist.</w:t>
            </w:r>
          </w:p>
        </w:tc>
        <w:tc>
          <w:tcPr>
            <w:tcW w:w="1984" w:type="dxa"/>
            <w:shd w:val="clear" w:color="auto" w:fill="FFFFFF" w:themeFill="background1"/>
          </w:tcPr>
          <w:p w14:paraId="4D18F342" w14:textId="77777777" w:rsidR="00277B2D" w:rsidRDefault="00277B2D">
            <w:pPr>
              <w:rPr>
                <w:b/>
                <w:bCs/>
              </w:rPr>
            </w:pPr>
          </w:p>
          <w:p w14:paraId="67EBD9CA" w14:textId="43C2EF92" w:rsidR="00753725" w:rsidRPr="00D73E51" w:rsidRDefault="00753725">
            <w:pPr>
              <w:rPr>
                <w:b/>
                <w:bCs/>
              </w:rPr>
            </w:pPr>
            <w:r w:rsidRPr="00D73E51">
              <w:rPr>
                <w:b/>
                <w:bCs/>
                <w:sz w:val="24"/>
                <w:szCs w:val="24"/>
              </w:rPr>
              <w:t>Cllr Claybrook</w:t>
            </w:r>
          </w:p>
        </w:tc>
      </w:tr>
      <w:tr w:rsidR="00D73E51" w14:paraId="2C9F7507" w14:textId="77777777" w:rsidTr="00277B2D">
        <w:trPr>
          <w:trHeight w:val="97"/>
        </w:trPr>
        <w:tc>
          <w:tcPr>
            <w:tcW w:w="993" w:type="dxa"/>
          </w:tcPr>
          <w:p w14:paraId="7F1E4604" w14:textId="663B68AB" w:rsidR="00D73E51" w:rsidRDefault="00D73E51">
            <w:pPr>
              <w:rPr>
                <w:b/>
                <w:bCs/>
              </w:rPr>
            </w:pPr>
            <w:r>
              <w:rPr>
                <w:b/>
                <w:bCs/>
              </w:rPr>
              <w:lastRenderedPageBreak/>
              <w:t>4 (i</w:t>
            </w:r>
            <w:r w:rsidR="004E742E">
              <w:rPr>
                <w:b/>
                <w:bCs/>
              </w:rPr>
              <w:t>ii</w:t>
            </w:r>
            <w:r>
              <w:rPr>
                <w:b/>
                <w:bCs/>
              </w:rPr>
              <w:t>)</w:t>
            </w:r>
          </w:p>
        </w:tc>
        <w:tc>
          <w:tcPr>
            <w:tcW w:w="2127" w:type="dxa"/>
          </w:tcPr>
          <w:p w14:paraId="4770F36D" w14:textId="5174CE9B" w:rsidR="00D73E51" w:rsidRDefault="00D73E51">
            <w:pPr>
              <w:rPr>
                <w:b/>
                <w:bCs/>
                <w:sz w:val="24"/>
                <w:szCs w:val="24"/>
              </w:rPr>
            </w:pPr>
            <w:r>
              <w:rPr>
                <w:b/>
                <w:bCs/>
                <w:sz w:val="24"/>
                <w:szCs w:val="24"/>
              </w:rPr>
              <w:t>‘ENERGISED COMMUNITIES’ – MARK ELLIS</w:t>
            </w:r>
          </w:p>
        </w:tc>
        <w:tc>
          <w:tcPr>
            <w:tcW w:w="5291" w:type="dxa"/>
            <w:shd w:val="clear" w:color="auto" w:fill="FFFFFF" w:themeFill="background1"/>
          </w:tcPr>
          <w:p w14:paraId="53376CB2" w14:textId="29296219" w:rsidR="00D73E51" w:rsidRDefault="004E742E" w:rsidP="004E742E">
            <w:pPr>
              <w:pStyle w:val="ListParagraph"/>
              <w:numPr>
                <w:ilvl w:val="0"/>
                <w:numId w:val="50"/>
              </w:numPr>
              <w:rPr>
                <w:sz w:val="24"/>
                <w:szCs w:val="24"/>
              </w:rPr>
            </w:pPr>
            <w:r>
              <w:rPr>
                <w:sz w:val="24"/>
                <w:szCs w:val="24"/>
              </w:rPr>
              <w:t>Confirmed that Mark Ellis is now no longer able to convene a public meeting but instead</w:t>
            </w:r>
            <w:r w:rsidR="00444035">
              <w:rPr>
                <w:sz w:val="24"/>
                <w:szCs w:val="24"/>
              </w:rPr>
              <w:t>,</w:t>
            </w:r>
            <w:r>
              <w:rPr>
                <w:sz w:val="24"/>
                <w:szCs w:val="24"/>
              </w:rPr>
              <w:t xml:space="preserve"> plans to hold a ‘pop-up’ meeting at St Garmon’s. </w:t>
            </w:r>
            <w:r w:rsidR="00444035">
              <w:rPr>
                <w:sz w:val="24"/>
                <w:szCs w:val="24"/>
              </w:rPr>
              <w:t>T</w:t>
            </w:r>
            <w:r>
              <w:rPr>
                <w:sz w:val="24"/>
                <w:szCs w:val="24"/>
              </w:rPr>
              <w:t>he treasurer to meet with him on the 6/09/2025</w:t>
            </w:r>
          </w:p>
        </w:tc>
        <w:tc>
          <w:tcPr>
            <w:tcW w:w="1984" w:type="dxa"/>
            <w:shd w:val="clear" w:color="auto" w:fill="FFFFFF" w:themeFill="background1"/>
          </w:tcPr>
          <w:p w14:paraId="1051C92D" w14:textId="46002006" w:rsidR="00D73E51" w:rsidRPr="00981E87" w:rsidRDefault="004E742E">
            <w:pPr>
              <w:rPr>
                <w:b/>
                <w:bCs/>
              </w:rPr>
            </w:pPr>
            <w:r>
              <w:rPr>
                <w:b/>
                <w:bCs/>
              </w:rPr>
              <w:t>Brian Pratt to liaise</w:t>
            </w:r>
          </w:p>
        </w:tc>
      </w:tr>
      <w:tr w:rsidR="00621095" w14:paraId="0366C170" w14:textId="77777777" w:rsidTr="00277B2D">
        <w:trPr>
          <w:trHeight w:val="97"/>
        </w:trPr>
        <w:tc>
          <w:tcPr>
            <w:tcW w:w="993" w:type="dxa"/>
          </w:tcPr>
          <w:p w14:paraId="2773AAAB" w14:textId="102B4DE1" w:rsidR="00621095" w:rsidRDefault="00621095">
            <w:pPr>
              <w:rPr>
                <w:b/>
                <w:bCs/>
              </w:rPr>
            </w:pPr>
            <w:r>
              <w:rPr>
                <w:b/>
                <w:bCs/>
              </w:rPr>
              <w:t>4 (</w:t>
            </w:r>
            <w:r w:rsidR="004E742E">
              <w:rPr>
                <w:b/>
                <w:bCs/>
              </w:rPr>
              <w:t>i</w:t>
            </w:r>
            <w:r>
              <w:rPr>
                <w:b/>
                <w:bCs/>
              </w:rPr>
              <w:t>v)</w:t>
            </w:r>
          </w:p>
        </w:tc>
        <w:tc>
          <w:tcPr>
            <w:tcW w:w="2127" w:type="dxa"/>
          </w:tcPr>
          <w:p w14:paraId="1B671C31" w14:textId="3C00AA54" w:rsidR="00621095" w:rsidRDefault="00621095">
            <w:pPr>
              <w:rPr>
                <w:b/>
                <w:bCs/>
                <w:sz w:val="24"/>
                <w:szCs w:val="24"/>
              </w:rPr>
            </w:pPr>
            <w:r>
              <w:rPr>
                <w:b/>
                <w:bCs/>
                <w:sz w:val="24"/>
                <w:szCs w:val="24"/>
              </w:rPr>
              <w:t>3 COUNCILS’ MEETING</w:t>
            </w:r>
          </w:p>
        </w:tc>
        <w:tc>
          <w:tcPr>
            <w:tcW w:w="5291" w:type="dxa"/>
            <w:shd w:val="clear" w:color="auto" w:fill="FFFFFF" w:themeFill="background1"/>
          </w:tcPr>
          <w:p w14:paraId="5DB154DF" w14:textId="1C10ACEE" w:rsidR="00621095" w:rsidRPr="004B73D3" w:rsidRDefault="004E742E" w:rsidP="004E742E">
            <w:pPr>
              <w:pStyle w:val="ListParagraph"/>
              <w:numPr>
                <w:ilvl w:val="0"/>
                <w:numId w:val="50"/>
              </w:numPr>
              <w:rPr>
                <w:sz w:val="24"/>
                <w:szCs w:val="24"/>
              </w:rPr>
            </w:pPr>
            <w:r>
              <w:rPr>
                <w:sz w:val="24"/>
                <w:szCs w:val="24"/>
              </w:rPr>
              <w:t xml:space="preserve">Confirmed that </w:t>
            </w:r>
            <w:r w:rsidR="00FC2909">
              <w:rPr>
                <w:sz w:val="24"/>
                <w:szCs w:val="24"/>
              </w:rPr>
              <w:t>the meeting will take place on the 3/09/2025. Nikki Edmonds will be the guest speaker.</w:t>
            </w:r>
          </w:p>
        </w:tc>
        <w:tc>
          <w:tcPr>
            <w:tcW w:w="1984" w:type="dxa"/>
            <w:shd w:val="clear" w:color="auto" w:fill="FFFFFF" w:themeFill="background1"/>
          </w:tcPr>
          <w:p w14:paraId="7711DD61" w14:textId="77777777" w:rsidR="00621095" w:rsidRPr="00981E87" w:rsidRDefault="00621095">
            <w:pPr>
              <w:rPr>
                <w:b/>
                <w:bCs/>
              </w:rPr>
            </w:pPr>
          </w:p>
        </w:tc>
      </w:tr>
      <w:tr w:rsidR="00696DCA" w14:paraId="35AD13B2" w14:textId="77777777" w:rsidTr="00277B2D">
        <w:trPr>
          <w:trHeight w:val="97"/>
        </w:trPr>
        <w:tc>
          <w:tcPr>
            <w:tcW w:w="993" w:type="dxa"/>
          </w:tcPr>
          <w:p w14:paraId="020C25DA" w14:textId="33A515A0" w:rsidR="00696DCA" w:rsidRDefault="00696DCA">
            <w:pPr>
              <w:rPr>
                <w:b/>
                <w:bCs/>
              </w:rPr>
            </w:pPr>
            <w:r>
              <w:rPr>
                <w:b/>
                <w:bCs/>
              </w:rPr>
              <w:t>4 (</w:t>
            </w:r>
            <w:r w:rsidR="00D73E51">
              <w:rPr>
                <w:b/>
                <w:bCs/>
              </w:rPr>
              <w:t>v</w:t>
            </w:r>
            <w:r>
              <w:rPr>
                <w:b/>
                <w:bCs/>
              </w:rPr>
              <w:t>)</w:t>
            </w:r>
          </w:p>
        </w:tc>
        <w:tc>
          <w:tcPr>
            <w:tcW w:w="2127" w:type="dxa"/>
          </w:tcPr>
          <w:p w14:paraId="2714D61E" w14:textId="0827C934" w:rsidR="00696DCA" w:rsidRDefault="00621095">
            <w:pPr>
              <w:rPr>
                <w:b/>
                <w:bCs/>
                <w:sz w:val="24"/>
                <w:szCs w:val="24"/>
              </w:rPr>
            </w:pPr>
            <w:r>
              <w:rPr>
                <w:b/>
                <w:bCs/>
                <w:sz w:val="24"/>
                <w:szCs w:val="24"/>
              </w:rPr>
              <w:t>BT SWITCH-OVER</w:t>
            </w:r>
          </w:p>
        </w:tc>
        <w:tc>
          <w:tcPr>
            <w:tcW w:w="5291" w:type="dxa"/>
            <w:shd w:val="clear" w:color="auto" w:fill="FFFFFF" w:themeFill="background1"/>
          </w:tcPr>
          <w:p w14:paraId="3BFE348E" w14:textId="77777777" w:rsidR="002C3374" w:rsidRDefault="00FC2909" w:rsidP="00FC2909">
            <w:pPr>
              <w:pStyle w:val="ListParagraph"/>
              <w:numPr>
                <w:ilvl w:val="0"/>
                <w:numId w:val="50"/>
              </w:numPr>
              <w:rPr>
                <w:sz w:val="24"/>
                <w:szCs w:val="24"/>
              </w:rPr>
            </w:pPr>
            <w:r>
              <w:rPr>
                <w:sz w:val="24"/>
                <w:szCs w:val="24"/>
              </w:rPr>
              <w:t>No update from BT</w:t>
            </w:r>
          </w:p>
          <w:p w14:paraId="65670009" w14:textId="6E7DCB13" w:rsidR="00FC2909" w:rsidRPr="004B73D3" w:rsidRDefault="00FC2909" w:rsidP="00FC2909">
            <w:pPr>
              <w:pStyle w:val="ListParagraph"/>
              <w:numPr>
                <w:ilvl w:val="0"/>
                <w:numId w:val="50"/>
              </w:numPr>
              <w:rPr>
                <w:sz w:val="24"/>
                <w:szCs w:val="24"/>
              </w:rPr>
            </w:pPr>
            <w:r>
              <w:rPr>
                <w:sz w:val="24"/>
                <w:szCs w:val="24"/>
              </w:rPr>
              <w:t>Cllr Benning spoke of his recent</w:t>
            </w:r>
            <w:r w:rsidR="00444035">
              <w:rPr>
                <w:sz w:val="24"/>
                <w:szCs w:val="24"/>
              </w:rPr>
              <w:t>,</w:t>
            </w:r>
            <w:r>
              <w:rPr>
                <w:sz w:val="24"/>
                <w:szCs w:val="24"/>
              </w:rPr>
              <w:t xml:space="preserve"> significant problems with BT. He was without power and broadband for 3 days. Numerous calls were made without </w:t>
            </w:r>
            <w:r w:rsidR="00444035">
              <w:rPr>
                <w:sz w:val="24"/>
                <w:szCs w:val="24"/>
              </w:rPr>
              <w:t>immediate</w:t>
            </w:r>
            <w:r>
              <w:rPr>
                <w:sz w:val="24"/>
                <w:szCs w:val="24"/>
              </w:rPr>
              <w:t xml:space="preserve"> resolution. Engineers attended 72 hours later. The incident highlights how vulnerable residents are both through the proposed changeover to digital and power outages as in 4 (ii). </w:t>
            </w:r>
          </w:p>
        </w:tc>
        <w:tc>
          <w:tcPr>
            <w:tcW w:w="1984" w:type="dxa"/>
            <w:shd w:val="clear" w:color="auto" w:fill="FFFFFF" w:themeFill="background1"/>
          </w:tcPr>
          <w:p w14:paraId="3B794085" w14:textId="77777777" w:rsidR="00696DCA" w:rsidRPr="00981E87" w:rsidRDefault="00696DCA">
            <w:pPr>
              <w:rPr>
                <w:b/>
                <w:bCs/>
              </w:rPr>
            </w:pPr>
          </w:p>
        </w:tc>
      </w:tr>
      <w:tr w:rsidR="00FC2909" w14:paraId="72584483" w14:textId="77777777" w:rsidTr="00277B2D">
        <w:trPr>
          <w:trHeight w:val="97"/>
        </w:trPr>
        <w:tc>
          <w:tcPr>
            <w:tcW w:w="993" w:type="dxa"/>
          </w:tcPr>
          <w:p w14:paraId="545B65D1" w14:textId="5F3B6BF9" w:rsidR="00FC2909" w:rsidRDefault="00FC2909">
            <w:pPr>
              <w:rPr>
                <w:b/>
                <w:bCs/>
              </w:rPr>
            </w:pPr>
            <w:r>
              <w:rPr>
                <w:b/>
                <w:bCs/>
              </w:rPr>
              <w:t>4 (v</w:t>
            </w:r>
            <w:r w:rsidR="00444035">
              <w:rPr>
                <w:b/>
                <w:bCs/>
              </w:rPr>
              <w:t>i</w:t>
            </w:r>
            <w:r>
              <w:rPr>
                <w:b/>
                <w:bCs/>
              </w:rPr>
              <w:t>)</w:t>
            </w:r>
          </w:p>
        </w:tc>
        <w:tc>
          <w:tcPr>
            <w:tcW w:w="2127" w:type="dxa"/>
          </w:tcPr>
          <w:p w14:paraId="515DD44C" w14:textId="6D882DB7" w:rsidR="00FC2909" w:rsidRDefault="00FC2909">
            <w:pPr>
              <w:rPr>
                <w:b/>
                <w:bCs/>
                <w:sz w:val="24"/>
                <w:szCs w:val="24"/>
              </w:rPr>
            </w:pPr>
            <w:r>
              <w:rPr>
                <w:b/>
                <w:bCs/>
                <w:sz w:val="24"/>
                <w:szCs w:val="24"/>
              </w:rPr>
              <w:t>WELSH AMBULANCE SERVICE</w:t>
            </w:r>
          </w:p>
        </w:tc>
        <w:tc>
          <w:tcPr>
            <w:tcW w:w="5291" w:type="dxa"/>
            <w:shd w:val="clear" w:color="auto" w:fill="FFFFFF" w:themeFill="background1"/>
          </w:tcPr>
          <w:p w14:paraId="6B2A8839" w14:textId="678EFB25" w:rsidR="00FC2909" w:rsidRDefault="00FC2909" w:rsidP="00FC2909">
            <w:pPr>
              <w:pStyle w:val="ListParagraph"/>
              <w:numPr>
                <w:ilvl w:val="0"/>
                <w:numId w:val="50"/>
              </w:numPr>
              <w:rPr>
                <w:sz w:val="24"/>
                <w:szCs w:val="24"/>
              </w:rPr>
            </w:pPr>
            <w:r>
              <w:rPr>
                <w:sz w:val="24"/>
                <w:szCs w:val="24"/>
              </w:rPr>
              <w:t>The Chair and the Clerk confirmed that W.A.S had attended the Ceiriog Sheepdog trials to publicise the First Community and First Responder Service. This is being supported/sponsored by the 3 Councils Meeting. One definite</w:t>
            </w:r>
            <w:r w:rsidR="00444035">
              <w:rPr>
                <w:sz w:val="24"/>
                <w:szCs w:val="24"/>
              </w:rPr>
              <w:t xml:space="preserve"> volunteer</w:t>
            </w:r>
            <w:r>
              <w:rPr>
                <w:sz w:val="24"/>
                <w:szCs w:val="24"/>
              </w:rPr>
              <w:t xml:space="preserve"> and 3 ‘maybes’</w:t>
            </w:r>
          </w:p>
          <w:p w14:paraId="17A64B7E" w14:textId="4498DBDC" w:rsidR="00FC2909" w:rsidRDefault="00FC2909" w:rsidP="00FC2909">
            <w:pPr>
              <w:pStyle w:val="ListParagraph"/>
              <w:numPr>
                <w:ilvl w:val="0"/>
                <w:numId w:val="50"/>
              </w:numPr>
              <w:rPr>
                <w:sz w:val="24"/>
                <w:szCs w:val="24"/>
              </w:rPr>
            </w:pPr>
            <w:r>
              <w:rPr>
                <w:sz w:val="24"/>
                <w:szCs w:val="24"/>
              </w:rPr>
              <w:t xml:space="preserve">The Clerk has written to Young Famers to encourage interest and we are publicising further </w:t>
            </w:r>
            <w:r w:rsidR="00444035">
              <w:rPr>
                <w:sz w:val="24"/>
                <w:szCs w:val="24"/>
              </w:rPr>
              <w:t>through Facebook and posters</w:t>
            </w:r>
            <w:r>
              <w:rPr>
                <w:sz w:val="24"/>
                <w:szCs w:val="24"/>
              </w:rPr>
              <w:t xml:space="preserve">.  </w:t>
            </w:r>
          </w:p>
        </w:tc>
        <w:tc>
          <w:tcPr>
            <w:tcW w:w="1984" w:type="dxa"/>
            <w:shd w:val="clear" w:color="auto" w:fill="FFFFFF" w:themeFill="background1"/>
          </w:tcPr>
          <w:p w14:paraId="61AAD91E" w14:textId="77777777" w:rsidR="00FC2909" w:rsidRPr="00981E87" w:rsidRDefault="00FC2909">
            <w:pPr>
              <w:rPr>
                <w:b/>
                <w:bCs/>
              </w:rPr>
            </w:pPr>
          </w:p>
        </w:tc>
      </w:tr>
      <w:tr w:rsidR="00992899" w14:paraId="79966E93" w14:textId="77777777" w:rsidTr="000D30DF">
        <w:trPr>
          <w:trHeight w:val="97"/>
        </w:trPr>
        <w:tc>
          <w:tcPr>
            <w:tcW w:w="993" w:type="dxa"/>
          </w:tcPr>
          <w:p w14:paraId="4B5F680D" w14:textId="1C873B03" w:rsidR="00992899" w:rsidRPr="0013436C" w:rsidRDefault="00696DCA">
            <w:pPr>
              <w:rPr>
                <w:b/>
                <w:bCs/>
              </w:rPr>
            </w:pPr>
            <w:r>
              <w:rPr>
                <w:b/>
                <w:bCs/>
              </w:rPr>
              <w:t>5</w:t>
            </w:r>
          </w:p>
        </w:tc>
        <w:tc>
          <w:tcPr>
            <w:tcW w:w="2127" w:type="dxa"/>
          </w:tcPr>
          <w:p w14:paraId="2627990F" w14:textId="6F7455A6" w:rsidR="00992899" w:rsidRPr="000D30DF" w:rsidRDefault="0013436C">
            <w:pPr>
              <w:rPr>
                <w:b/>
                <w:bCs/>
                <w:sz w:val="24"/>
                <w:szCs w:val="24"/>
              </w:rPr>
            </w:pPr>
            <w:r w:rsidRPr="000D30DF">
              <w:rPr>
                <w:b/>
                <w:bCs/>
                <w:sz w:val="24"/>
                <w:szCs w:val="24"/>
              </w:rPr>
              <w:t>REPORTS</w:t>
            </w:r>
          </w:p>
        </w:tc>
        <w:tc>
          <w:tcPr>
            <w:tcW w:w="5291" w:type="dxa"/>
            <w:shd w:val="clear" w:color="auto" w:fill="BFBFBF" w:themeFill="background1" w:themeFillShade="BF"/>
          </w:tcPr>
          <w:p w14:paraId="5827A239" w14:textId="77777777" w:rsidR="00992899" w:rsidRDefault="00992899"/>
        </w:tc>
        <w:tc>
          <w:tcPr>
            <w:tcW w:w="1984" w:type="dxa"/>
            <w:shd w:val="clear" w:color="auto" w:fill="BFBFBF" w:themeFill="background1" w:themeFillShade="BF"/>
          </w:tcPr>
          <w:p w14:paraId="03875361" w14:textId="77777777" w:rsidR="00992899" w:rsidRPr="00981E87" w:rsidRDefault="00992899">
            <w:pPr>
              <w:rPr>
                <w:b/>
                <w:bCs/>
              </w:rPr>
            </w:pPr>
          </w:p>
        </w:tc>
      </w:tr>
      <w:tr w:rsidR="00401451" w14:paraId="7C678AC2" w14:textId="77777777" w:rsidTr="000D30DF">
        <w:trPr>
          <w:trHeight w:val="97"/>
        </w:trPr>
        <w:tc>
          <w:tcPr>
            <w:tcW w:w="993" w:type="dxa"/>
          </w:tcPr>
          <w:p w14:paraId="0E95E427" w14:textId="781A3D5E" w:rsidR="0019742E" w:rsidRDefault="00FF7E37">
            <w:pPr>
              <w:rPr>
                <w:b/>
                <w:bCs/>
              </w:rPr>
            </w:pPr>
            <w:r>
              <w:rPr>
                <w:b/>
                <w:bCs/>
              </w:rPr>
              <w:t>5 (i)</w:t>
            </w:r>
          </w:p>
        </w:tc>
        <w:tc>
          <w:tcPr>
            <w:tcW w:w="2127" w:type="dxa"/>
          </w:tcPr>
          <w:p w14:paraId="275E68DD" w14:textId="2242834A" w:rsidR="00401451" w:rsidRPr="000D30DF" w:rsidRDefault="0009450E">
            <w:pPr>
              <w:rPr>
                <w:b/>
                <w:bCs/>
                <w:sz w:val="24"/>
                <w:szCs w:val="24"/>
              </w:rPr>
            </w:pPr>
            <w:r w:rsidRPr="000D30DF">
              <w:rPr>
                <w:b/>
                <w:bCs/>
                <w:sz w:val="24"/>
                <w:szCs w:val="24"/>
              </w:rPr>
              <w:t>NORTH</w:t>
            </w:r>
            <w:r w:rsidR="00AD494C" w:rsidRPr="000D30DF">
              <w:rPr>
                <w:b/>
                <w:bCs/>
                <w:sz w:val="24"/>
                <w:szCs w:val="24"/>
              </w:rPr>
              <w:t xml:space="preserve"> </w:t>
            </w:r>
            <w:r w:rsidRPr="000D30DF">
              <w:rPr>
                <w:b/>
                <w:bCs/>
                <w:sz w:val="24"/>
                <w:szCs w:val="24"/>
              </w:rPr>
              <w:t>WALES POLICE</w:t>
            </w:r>
          </w:p>
        </w:tc>
        <w:tc>
          <w:tcPr>
            <w:tcW w:w="5291" w:type="dxa"/>
          </w:tcPr>
          <w:p w14:paraId="6BE99EB4" w14:textId="3419CB92" w:rsidR="00CA1C44" w:rsidRPr="00F0493E" w:rsidRDefault="00621095" w:rsidP="00F0493E">
            <w:pPr>
              <w:rPr>
                <w:sz w:val="24"/>
                <w:szCs w:val="24"/>
              </w:rPr>
            </w:pPr>
            <w:r>
              <w:rPr>
                <w:sz w:val="24"/>
                <w:szCs w:val="24"/>
              </w:rPr>
              <w:t>General information has been received from Insp Le</w:t>
            </w:r>
            <w:r w:rsidR="00FC2909">
              <w:rPr>
                <w:sz w:val="24"/>
                <w:szCs w:val="24"/>
              </w:rPr>
              <w:t xml:space="preserve">derle. Confirmation that PSCO Gareth </w:t>
            </w:r>
            <w:r w:rsidR="00444035">
              <w:rPr>
                <w:sz w:val="24"/>
                <w:szCs w:val="24"/>
              </w:rPr>
              <w:t xml:space="preserve">Jones </w:t>
            </w:r>
            <w:r w:rsidR="00FC2909">
              <w:rPr>
                <w:sz w:val="24"/>
                <w:szCs w:val="24"/>
              </w:rPr>
              <w:t>will be replaced shortly</w:t>
            </w:r>
            <w:r w:rsidR="00444035">
              <w:rPr>
                <w:sz w:val="24"/>
                <w:szCs w:val="24"/>
              </w:rPr>
              <w:t>.</w:t>
            </w:r>
          </w:p>
        </w:tc>
        <w:tc>
          <w:tcPr>
            <w:tcW w:w="1984" w:type="dxa"/>
          </w:tcPr>
          <w:p w14:paraId="3B8DEE2C" w14:textId="77777777" w:rsidR="00401451" w:rsidRDefault="00401451"/>
          <w:p w14:paraId="7C7A56F9" w14:textId="77777777" w:rsidR="00401451" w:rsidRDefault="00401451"/>
        </w:tc>
      </w:tr>
      <w:tr w:rsidR="006A0CFB" w14:paraId="1050E334" w14:textId="77777777" w:rsidTr="000D30DF">
        <w:trPr>
          <w:trHeight w:val="97"/>
        </w:trPr>
        <w:tc>
          <w:tcPr>
            <w:tcW w:w="993" w:type="dxa"/>
          </w:tcPr>
          <w:p w14:paraId="08466006" w14:textId="6CF1E782" w:rsidR="00622A25" w:rsidRPr="0013436C" w:rsidRDefault="00856839">
            <w:pPr>
              <w:rPr>
                <w:b/>
                <w:bCs/>
              </w:rPr>
            </w:pPr>
            <w:r>
              <w:rPr>
                <w:b/>
                <w:bCs/>
              </w:rPr>
              <w:t>5</w:t>
            </w:r>
            <w:r w:rsidR="00622A25" w:rsidRPr="0013436C">
              <w:rPr>
                <w:b/>
                <w:bCs/>
              </w:rPr>
              <w:t xml:space="preserve"> (</w:t>
            </w:r>
            <w:r w:rsidR="005246E2">
              <w:rPr>
                <w:b/>
                <w:bCs/>
              </w:rPr>
              <w:t>i</w:t>
            </w:r>
            <w:r w:rsidR="00BE326C">
              <w:rPr>
                <w:b/>
                <w:bCs/>
              </w:rPr>
              <w:t>i</w:t>
            </w:r>
            <w:r w:rsidR="00622A25" w:rsidRPr="0013436C">
              <w:rPr>
                <w:b/>
                <w:bCs/>
              </w:rPr>
              <w:t xml:space="preserve">) </w:t>
            </w:r>
          </w:p>
        </w:tc>
        <w:tc>
          <w:tcPr>
            <w:tcW w:w="2127" w:type="dxa"/>
          </w:tcPr>
          <w:p w14:paraId="4563F3E2" w14:textId="77777777" w:rsidR="00622A25" w:rsidRPr="000D30DF" w:rsidRDefault="00622A25">
            <w:pPr>
              <w:rPr>
                <w:b/>
                <w:bCs/>
                <w:sz w:val="24"/>
                <w:szCs w:val="24"/>
              </w:rPr>
            </w:pPr>
            <w:r w:rsidRPr="000D30DF">
              <w:rPr>
                <w:b/>
                <w:bCs/>
                <w:sz w:val="24"/>
                <w:szCs w:val="24"/>
              </w:rPr>
              <w:t>WREXHAM CBC</w:t>
            </w:r>
          </w:p>
          <w:p w14:paraId="0EDE8247" w14:textId="41E1BA7F" w:rsidR="00971945" w:rsidRPr="000D30DF" w:rsidRDefault="00971945">
            <w:pPr>
              <w:rPr>
                <w:b/>
                <w:bCs/>
                <w:sz w:val="24"/>
                <w:szCs w:val="24"/>
              </w:rPr>
            </w:pPr>
          </w:p>
        </w:tc>
        <w:tc>
          <w:tcPr>
            <w:tcW w:w="5291" w:type="dxa"/>
          </w:tcPr>
          <w:p w14:paraId="5D4ACCE1" w14:textId="77777777" w:rsidR="00803509" w:rsidRDefault="00696DCA" w:rsidP="00F0493E">
            <w:pPr>
              <w:rPr>
                <w:sz w:val="24"/>
                <w:szCs w:val="24"/>
              </w:rPr>
            </w:pPr>
            <w:r w:rsidRPr="00803509">
              <w:rPr>
                <w:sz w:val="24"/>
                <w:szCs w:val="24"/>
              </w:rPr>
              <w:t xml:space="preserve">Cllr Bates </w:t>
            </w:r>
            <w:r w:rsidR="00FC2909">
              <w:rPr>
                <w:sz w:val="24"/>
                <w:szCs w:val="24"/>
              </w:rPr>
              <w:t>confirmed the following:</w:t>
            </w:r>
          </w:p>
          <w:p w14:paraId="236C755D" w14:textId="5CA37754" w:rsidR="00FC2909" w:rsidRDefault="00A5420F" w:rsidP="00FC2909">
            <w:pPr>
              <w:pStyle w:val="ListParagraph"/>
              <w:numPr>
                <w:ilvl w:val="0"/>
                <w:numId w:val="51"/>
              </w:numPr>
              <w:rPr>
                <w:sz w:val="24"/>
                <w:szCs w:val="24"/>
              </w:rPr>
            </w:pPr>
            <w:r>
              <w:rPr>
                <w:sz w:val="24"/>
                <w:szCs w:val="24"/>
              </w:rPr>
              <w:t>WCBC provide</w:t>
            </w:r>
            <w:r w:rsidR="00444035">
              <w:rPr>
                <w:sz w:val="24"/>
                <w:szCs w:val="24"/>
              </w:rPr>
              <w:t>s</w:t>
            </w:r>
            <w:r>
              <w:rPr>
                <w:sz w:val="24"/>
                <w:szCs w:val="24"/>
              </w:rPr>
              <w:t xml:space="preserve"> a skip for the Valley -details to follow.</w:t>
            </w:r>
          </w:p>
          <w:p w14:paraId="15605736" w14:textId="6CE6BE19" w:rsidR="00A5420F" w:rsidRDefault="00A5420F" w:rsidP="00FC2909">
            <w:pPr>
              <w:pStyle w:val="ListParagraph"/>
              <w:numPr>
                <w:ilvl w:val="0"/>
                <w:numId w:val="51"/>
              </w:numPr>
              <w:rPr>
                <w:sz w:val="24"/>
                <w:szCs w:val="24"/>
              </w:rPr>
            </w:pPr>
            <w:r>
              <w:rPr>
                <w:sz w:val="24"/>
                <w:szCs w:val="24"/>
              </w:rPr>
              <w:t xml:space="preserve">The proposed refuse </w:t>
            </w:r>
            <w:r w:rsidR="00444035">
              <w:rPr>
                <w:sz w:val="24"/>
                <w:szCs w:val="24"/>
              </w:rPr>
              <w:t>w</w:t>
            </w:r>
            <w:r>
              <w:rPr>
                <w:sz w:val="24"/>
                <w:szCs w:val="24"/>
              </w:rPr>
              <w:t>orkers strike will not go ahead</w:t>
            </w:r>
            <w:r w:rsidR="00444035">
              <w:rPr>
                <w:sz w:val="24"/>
                <w:szCs w:val="24"/>
              </w:rPr>
              <w:t>.</w:t>
            </w:r>
          </w:p>
          <w:p w14:paraId="60F66BE6" w14:textId="77777777" w:rsidR="00A5420F" w:rsidRDefault="00A5420F" w:rsidP="00FC2909">
            <w:pPr>
              <w:pStyle w:val="ListParagraph"/>
              <w:numPr>
                <w:ilvl w:val="0"/>
                <w:numId w:val="51"/>
              </w:numPr>
              <w:rPr>
                <w:sz w:val="24"/>
                <w:szCs w:val="24"/>
              </w:rPr>
            </w:pPr>
            <w:r>
              <w:rPr>
                <w:sz w:val="24"/>
                <w:szCs w:val="24"/>
              </w:rPr>
              <w:t>Plas Madoc recycling centre now requires you to book 15 minute timeslots for attendance.</w:t>
            </w:r>
          </w:p>
          <w:p w14:paraId="093884D6" w14:textId="3406BDF3" w:rsidR="00A5420F" w:rsidRPr="00FC2909" w:rsidRDefault="00A5420F" w:rsidP="00FC2909">
            <w:pPr>
              <w:pStyle w:val="ListParagraph"/>
              <w:numPr>
                <w:ilvl w:val="0"/>
                <w:numId w:val="51"/>
              </w:numPr>
              <w:rPr>
                <w:sz w:val="24"/>
                <w:szCs w:val="24"/>
              </w:rPr>
            </w:pPr>
            <w:r>
              <w:rPr>
                <w:sz w:val="24"/>
                <w:szCs w:val="24"/>
              </w:rPr>
              <w:t>Chevrons have been erected at the end of the ‘Dolywern straight’</w:t>
            </w:r>
          </w:p>
        </w:tc>
        <w:tc>
          <w:tcPr>
            <w:tcW w:w="1984" w:type="dxa"/>
          </w:tcPr>
          <w:p w14:paraId="076BCF51" w14:textId="77777777" w:rsidR="00DD50B5" w:rsidRDefault="00DD50B5">
            <w:r>
              <w:t xml:space="preserve"> </w:t>
            </w:r>
          </w:p>
          <w:p w14:paraId="584CAB35" w14:textId="6D2FC47C" w:rsidR="0086051B" w:rsidRDefault="0086051B"/>
        </w:tc>
      </w:tr>
      <w:tr w:rsidR="001745CD" w14:paraId="64EE0994" w14:textId="77777777" w:rsidTr="000D30DF">
        <w:trPr>
          <w:trHeight w:val="97"/>
        </w:trPr>
        <w:tc>
          <w:tcPr>
            <w:tcW w:w="993" w:type="dxa"/>
          </w:tcPr>
          <w:p w14:paraId="754B2A9E" w14:textId="0CADB9CF" w:rsidR="001745CD" w:rsidRDefault="00856839">
            <w:pPr>
              <w:rPr>
                <w:b/>
                <w:bCs/>
              </w:rPr>
            </w:pPr>
            <w:r>
              <w:rPr>
                <w:b/>
                <w:bCs/>
              </w:rPr>
              <w:t xml:space="preserve">5 </w:t>
            </w:r>
            <w:r w:rsidR="00170DD1">
              <w:rPr>
                <w:b/>
                <w:bCs/>
              </w:rPr>
              <w:t>(</w:t>
            </w:r>
            <w:r w:rsidR="00BB6F4A">
              <w:rPr>
                <w:b/>
                <w:bCs/>
              </w:rPr>
              <w:t>i</w:t>
            </w:r>
            <w:r w:rsidR="002C3374">
              <w:rPr>
                <w:b/>
                <w:bCs/>
              </w:rPr>
              <w:t>ii</w:t>
            </w:r>
            <w:r w:rsidR="00170DD1">
              <w:rPr>
                <w:b/>
                <w:bCs/>
              </w:rPr>
              <w:t>)</w:t>
            </w:r>
          </w:p>
        </w:tc>
        <w:tc>
          <w:tcPr>
            <w:tcW w:w="2127" w:type="dxa"/>
          </w:tcPr>
          <w:p w14:paraId="5FAEF1D9" w14:textId="2C86BF27" w:rsidR="001745CD" w:rsidRPr="000D30DF" w:rsidRDefault="00A060A2">
            <w:pPr>
              <w:rPr>
                <w:b/>
                <w:bCs/>
                <w:sz w:val="24"/>
                <w:szCs w:val="24"/>
              </w:rPr>
            </w:pPr>
            <w:r>
              <w:rPr>
                <w:b/>
                <w:bCs/>
                <w:sz w:val="24"/>
                <w:szCs w:val="24"/>
              </w:rPr>
              <w:t xml:space="preserve">ROADS AND </w:t>
            </w:r>
            <w:r w:rsidR="00170DD1" w:rsidRPr="000D30DF">
              <w:rPr>
                <w:b/>
                <w:bCs/>
                <w:sz w:val="24"/>
                <w:szCs w:val="24"/>
              </w:rPr>
              <w:t>OFF-ROADING</w:t>
            </w:r>
          </w:p>
        </w:tc>
        <w:tc>
          <w:tcPr>
            <w:tcW w:w="5291" w:type="dxa"/>
          </w:tcPr>
          <w:p w14:paraId="5580F4D0" w14:textId="1621E16C" w:rsidR="00696DCA" w:rsidRPr="0069529A" w:rsidRDefault="004C752D" w:rsidP="0069529A">
            <w:pPr>
              <w:rPr>
                <w:sz w:val="24"/>
                <w:szCs w:val="24"/>
              </w:rPr>
            </w:pPr>
            <w:r w:rsidRPr="0069529A">
              <w:rPr>
                <w:sz w:val="24"/>
                <w:szCs w:val="24"/>
              </w:rPr>
              <w:t xml:space="preserve">Cllr D Berriman </w:t>
            </w:r>
            <w:r w:rsidR="00A5420F">
              <w:rPr>
                <w:sz w:val="24"/>
                <w:szCs w:val="24"/>
              </w:rPr>
              <w:t xml:space="preserve">confirmed that there was no </w:t>
            </w:r>
            <w:r w:rsidR="00444035">
              <w:rPr>
                <w:sz w:val="24"/>
                <w:szCs w:val="24"/>
              </w:rPr>
              <w:t>update.</w:t>
            </w:r>
          </w:p>
        </w:tc>
        <w:tc>
          <w:tcPr>
            <w:tcW w:w="1984" w:type="dxa"/>
          </w:tcPr>
          <w:p w14:paraId="19E3E885" w14:textId="77777777" w:rsidR="002858B0" w:rsidRDefault="002858B0"/>
          <w:p w14:paraId="7FD697DE" w14:textId="77777777" w:rsidR="00803509" w:rsidRDefault="00803509"/>
          <w:p w14:paraId="4F3CA761" w14:textId="34C1129B" w:rsidR="00803509" w:rsidRPr="001745CD" w:rsidRDefault="00803509"/>
        </w:tc>
      </w:tr>
      <w:tr w:rsidR="008E326E" w14:paraId="1390030D" w14:textId="77777777" w:rsidTr="000D30DF">
        <w:trPr>
          <w:trHeight w:val="97"/>
        </w:trPr>
        <w:tc>
          <w:tcPr>
            <w:tcW w:w="993" w:type="dxa"/>
          </w:tcPr>
          <w:p w14:paraId="14E2F8E2" w14:textId="3204D2F8" w:rsidR="008E326E" w:rsidRDefault="00856839">
            <w:pPr>
              <w:rPr>
                <w:b/>
                <w:bCs/>
              </w:rPr>
            </w:pPr>
            <w:r>
              <w:rPr>
                <w:b/>
                <w:bCs/>
              </w:rPr>
              <w:t>5</w:t>
            </w:r>
            <w:r w:rsidR="008E326E">
              <w:rPr>
                <w:b/>
                <w:bCs/>
              </w:rPr>
              <w:t xml:space="preserve"> </w:t>
            </w:r>
            <w:r w:rsidR="00A710C7">
              <w:rPr>
                <w:b/>
                <w:bCs/>
              </w:rPr>
              <w:t>(</w:t>
            </w:r>
            <w:r w:rsidR="00621095">
              <w:rPr>
                <w:b/>
                <w:bCs/>
              </w:rPr>
              <w:t>i</w:t>
            </w:r>
            <w:r w:rsidR="008E326E">
              <w:rPr>
                <w:b/>
                <w:bCs/>
              </w:rPr>
              <w:t>v)</w:t>
            </w:r>
          </w:p>
        </w:tc>
        <w:tc>
          <w:tcPr>
            <w:tcW w:w="2127" w:type="dxa"/>
          </w:tcPr>
          <w:p w14:paraId="6272BE1B" w14:textId="3F9C3A53" w:rsidR="008E326E" w:rsidRPr="000D30DF" w:rsidRDefault="008E326E">
            <w:pPr>
              <w:rPr>
                <w:b/>
                <w:bCs/>
                <w:sz w:val="24"/>
                <w:szCs w:val="24"/>
              </w:rPr>
            </w:pPr>
            <w:r w:rsidRPr="000D30DF">
              <w:rPr>
                <w:b/>
                <w:bCs/>
                <w:sz w:val="24"/>
                <w:szCs w:val="24"/>
              </w:rPr>
              <w:t>GRAVEYARD AND CEMETERY SUB-COMMITTEE</w:t>
            </w:r>
          </w:p>
        </w:tc>
        <w:tc>
          <w:tcPr>
            <w:tcW w:w="5291" w:type="dxa"/>
          </w:tcPr>
          <w:p w14:paraId="66F40100" w14:textId="0499B8F4" w:rsidR="009E4320" w:rsidRPr="00A5420F" w:rsidRDefault="00621095" w:rsidP="00A5420F">
            <w:pPr>
              <w:rPr>
                <w:sz w:val="24"/>
                <w:szCs w:val="24"/>
              </w:rPr>
            </w:pPr>
            <w:r w:rsidRPr="00A5420F">
              <w:rPr>
                <w:sz w:val="24"/>
                <w:szCs w:val="24"/>
              </w:rPr>
              <w:t>Cllr Swogger</w:t>
            </w:r>
            <w:r w:rsidR="00A5420F">
              <w:rPr>
                <w:sz w:val="24"/>
                <w:szCs w:val="24"/>
              </w:rPr>
              <w:t xml:space="preserve"> confirmed that a meeting with Kerry Williams from WCBC to examine storm damage was cancelled. No follow-up date at this point.</w:t>
            </w:r>
          </w:p>
        </w:tc>
        <w:tc>
          <w:tcPr>
            <w:tcW w:w="1984" w:type="dxa"/>
          </w:tcPr>
          <w:p w14:paraId="1925E118" w14:textId="77777777" w:rsidR="000D30DF" w:rsidRDefault="000D30DF">
            <w:pPr>
              <w:rPr>
                <w:sz w:val="24"/>
                <w:szCs w:val="24"/>
              </w:rPr>
            </w:pPr>
          </w:p>
          <w:p w14:paraId="4B01B0A1" w14:textId="77777777" w:rsidR="000D30DF" w:rsidRDefault="000D30DF">
            <w:pPr>
              <w:rPr>
                <w:sz w:val="24"/>
                <w:szCs w:val="24"/>
              </w:rPr>
            </w:pPr>
          </w:p>
          <w:p w14:paraId="4481ED2D" w14:textId="77777777" w:rsidR="009E4320" w:rsidRDefault="009E4320">
            <w:pPr>
              <w:rPr>
                <w:b/>
                <w:bCs/>
                <w:sz w:val="24"/>
                <w:szCs w:val="24"/>
              </w:rPr>
            </w:pPr>
          </w:p>
          <w:p w14:paraId="39D74C1F" w14:textId="3A3DA7E3" w:rsidR="009E4320" w:rsidRPr="009E4320" w:rsidRDefault="009E4320">
            <w:pPr>
              <w:rPr>
                <w:b/>
                <w:bCs/>
                <w:sz w:val="24"/>
                <w:szCs w:val="24"/>
              </w:rPr>
            </w:pPr>
          </w:p>
        </w:tc>
      </w:tr>
      <w:tr w:rsidR="00621095" w14:paraId="24A806F1" w14:textId="77777777" w:rsidTr="000D30DF">
        <w:trPr>
          <w:trHeight w:val="97"/>
        </w:trPr>
        <w:tc>
          <w:tcPr>
            <w:tcW w:w="993" w:type="dxa"/>
          </w:tcPr>
          <w:p w14:paraId="12AAC70B" w14:textId="5D1F1C19" w:rsidR="00621095" w:rsidRDefault="00621095">
            <w:pPr>
              <w:rPr>
                <w:b/>
                <w:bCs/>
              </w:rPr>
            </w:pPr>
            <w:r>
              <w:rPr>
                <w:b/>
                <w:bCs/>
              </w:rPr>
              <w:lastRenderedPageBreak/>
              <w:t>6</w:t>
            </w:r>
          </w:p>
        </w:tc>
        <w:tc>
          <w:tcPr>
            <w:tcW w:w="2127" w:type="dxa"/>
          </w:tcPr>
          <w:p w14:paraId="3CA2A945" w14:textId="35C7CF0D" w:rsidR="00621095" w:rsidRPr="000D30DF" w:rsidRDefault="00621095">
            <w:pPr>
              <w:rPr>
                <w:b/>
                <w:bCs/>
                <w:sz w:val="24"/>
                <w:szCs w:val="24"/>
              </w:rPr>
            </w:pPr>
            <w:r>
              <w:rPr>
                <w:b/>
                <w:bCs/>
                <w:sz w:val="24"/>
                <w:szCs w:val="24"/>
              </w:rPr>
              <w:t>DRAFT CHARTER BETWEEN WCBC AND COMMUNITY COUNCILS</w:t>
            </w:r>
          </w:p>
        </w:tc>
        <w:tc>
          <w:tcPr>
            <w:tcW w:w="5291" w:type="dxa"/>
          </w:tcPr>
          <w:p w14:paraId="47447F5A" w14:textId="2678F947" w:rsidR="00621095" w:rsidRPr="00621095" w:rsidRDefault="00B46B76" w:rsidP="00621095">
            <w:pPr>
              <w:pStyle w:val="ListParagraph"/>
              <w:ind w:left="177"/>
              <w:rPr>
                <w:sz w:val="24"/>
                <w:szCs w:val="24"/>
              </w:rPr>
            </w:pPr>
            <w:r>
              <w:rPr>
                <w:sz w:val="24"/>
                <w:szCs w:val="24"/>
              </w:rPr>
              <w:t xml:space="preserve">The Clerk confirmed that proposals for a Charter of Engagement between WCBC and Community and Town Councils has been </w:t>
            </w:r>
            <w:r w:rsidR="00167272">
              <w:rPr>
                <w:sz w:val="24"/>
                <w:szCs w:val="24"/>
              </w:rPr>
              <w:t>received,</w:t>
            </w:r>
            <w:r>
              <w:rPr>
                <w:sz w:val="24"/>
                <w:szCs w:val="24"/>
              </w:rPr>
              <w:t xml:space="preserve"> and a summary was circulated</w:t>
            </w:r>
            <w:r w:rsidR="00167272">
              <w:rPr>
                <w:sz w:val="24"/>
                <w:szCs w:val="24"/>
              </w:rPr>
              <w:t>.</w:t>
            </w:r>
          </w:p>
        </w:tc>
        <w:tc>
          <w:tcPr>
            <w:tcW w:w="1984" w:type="dxa"/>
          </w:tcPr>
          <w:p w14:paraId="29D67DE2" w14:textId="77777777" w:rsidR="00621095" w:rsidRDefault="00621095">
            <w:pPr>
              <w:rPr>
                <w:sz w:val="24"/>
                <w:szCs w:val="24"/>
              </w:rPr>
            </w:pPr>
          </w:p>
        </w:tc>
      </w:tr>
      <w:tr w:rsidR="00621095" w14:paraId="0C08C8F0" w14:textId="77777777" w:rsidTr="000D30DF">
        <w:trPr>
          <w:trHeight w:val="97"/>
        </w:trPr>
        <w:tc>
          <w:tcPr>
            <w:tcW w:w="993" w:type="dxa"/>
          </w:tcPr>
          <w:p w14:paraId="3761E246" w14:textId="2DFFF9B1" w:rsidR="00621095" w:rsidRDefault="00621095">
            <w:pPr>
              <w:rPr>
                <w:b/>
                <w:bCs/>
              </w:rPr>
            </w:pPr>
            <w:r>
              <w:rPr>
                <w:b/>
                <w:bCs/>
              </w:rPr>
              <w:t>7</w:t>
            </w:r>
            <w:r w:rsidR="009D5F9B">
              <w:rPr>
                <w:b/>
                <w:bCs/>
              </w:rPr>
              <w:t xml:space="preserve"> (i)</w:t>
            </w:r>
          </w:p>
        </w:tc>
        <w:tc>
          <w:tcPr>
            <w:tcW w:w="2127" w:type="dxa"/>
          </w:tcPr>
          <w:p w14:paraId="3879C024" w14:textId="77777777" w:rsidR="00621095" w:rsidRDefault="00621095">
            <w:pPr>
              <w:rPr>
                <w:b/>
                <w:bCs/>
                <w:sz w:val="24"/>
                <w:szCs w:val="24"/>
              </w:rPr>
            </w:pPr>
            <w:r>
              <w:rPr>
                <w:b/>
                <w:bCs/>
                <w:sz w:val="24"/>
                <w:szCs w:val="24"/>
              </w:rPr>
              <w:t>PLANNING APPLICATION</w:t>
            </w:r>
          </w:p>
          <w:p w14:paraId="413270E5" w14:textId="488A74CA" w:rsidR="00167272" w:rsidRDefault="00167272">
            <w:pPr>
              <w:rPr>
                <w:b/>
                <w:bCs/>
                <w:sz w:val="24"/>
                <w:szCs w:val="24"/>
              </w:rPr>
            </w:pPr>
            <w:r>
              <w:rPr>
                <w:b/>
                <w:bCs/>
                <w:sz w:val="24"/>
                <w:szCs w:val="24"/>
              </w:rPr>
              <w:t>2025/0548/0557</w:t>
            </w:r>
          </w:p>
        </w:tc>
        <w:tc>
          <w:tcPr>
            <w:tcW w:w="5291" w:type="dxa"/>
          </w:tcPr>
          <w:p w14:paraId="7B2E6666" w14:textId="17094686" w:rsidR="00A5420F" w:rsidRDefault="00621095" w:rsidP="00A5420F">
            <w:pPr>
              <w:pStyle w:val="ListParagraph"/>
              <w:numPr>
                <w:ilvl w:val="0"/>
                <w:numId w:val="48"/>
              </w:numPr>
              <w:ind w:left="319"/>
              <w:rPr>
                <w:sz w:val="24"/>
                <w:szCs w:val="24"/>
              </w:rPr>
            </w:pPr>
            <w:r>
              <w:rPr>
                <w:sz w:val="24"/>
                <w:szCs w:val="24"/>
              </w:rPr>
              <w:t xml:space="preserve">The Council was pleased to note that the applicant </w:t>
            </w:r>
            <w:r w:rsidR="003921DD">
              <w:rPr>
                <w:sz w:val="24"/>
                <w:szCs w:val="24"/>
              </w:rPr>
              <w:t>Mr Sean O’Sullivan was in attendance to address issues related to the Old Welsh Mill Shop</w:t>
            </w:r>
            <w:r w:rsidR="00B46B76">
              <w:rPr>
                <w:sz w:val="24"/>
                <w:szCs w:val="24"/>
              </w:rPr>
              <w:t>.</w:t>
            </w:r>
            <w:r w:rsidR="00A5420F">
              <w:rPr>
                <w:sz w:val="24"/>
                <w:szCs w:val="24"/>
              </w:rPr>
              <w:t xml:space="preserve"> In </w:t>
            </w:r>
            <w:r w:rsidR="00167272">
              <w:rPr>
                <w:sz w:val="24"/>
                <w:szCs w:val="24"/>
              </w:rPr>
              <w:t>addition 3</w:t>
            </w:r>
            <w:r w:rsidR="00A5420F">
              <w:rPr>
                <w:sz w:val="24"/>
                <w:szCs w:val="24"/>
              </w:rPr>
              <w:t xml:space="preserve"> members of the public were present for this item.</w:t>
            </w:r>
          </w:p>
          <w:p w14:paraId="009BCEB6" w14:textId="24835D08" w:rsidR="00B46B76" w:rsidRPr="00A5420F" w:rsidRDefault="00B46B76" w:rsidP="00A5420F">
            <w:pPr>
              <w:pStyle w:val="ListParagraph"/>
              <w:numPr>
                <w:ilvl w:val="0"/>
                <w:numId w:val="48"/>
              </w:numPr>
              <w:ind w:left="319"/>
              <w:rPr>
                <w:sz w:val="24"/>
                <w:szCs w:val="24"/>
              </w:rPr>
            </w:pPr>
            <w:r w:rsidRPr="00A5420F">
              <w:rPr>
                <w:sz w:val="24"/>
                <w:szCs w:val="24"/>
              </w:rPr>
              <w:t xml:space="preserve">The Clerk confirmed </w:t>
            </w:r>
            <w:r w:rsidR="00A5420F" w:rsidRPr="00A5420F">
              <w:rPr>
                <w:sz w:val="24"/>
                <w:szCs w:val="24"/>
              </w:rPr>
              <w:t>the history of prior applications.</w:t>
            </w:r>
            <w:r w:rsidR="00A5420F" w:rsidRPr="00A5420F">
              <w:rPr>
                <w:lang w:val="en-US"/>
              </w:rPr>
              <w:t xml:space="preserve"> </w:t>
            </w:r>
            <w:r w:rsidR="00A5420F">
              <w:rPr>
                <w:lang w:val="en-US"/>
              </w:rPr>
              <w:t>A</w:t>
            </w:r>
            <w:r w:rsidR="00A5420F" w:rsidRPr="00A5420F">
              <w:rPr>
                <w:lang w:val="en-US"/>
              </w:rPr>
              <w:t xml:space="preserve">pplication 2024/0911 which </w:t>
            </w:r>
            <w:r w:rsidR="00A5420F" w:rsidRPr="00A5420F">
              <w:rPr>
                <w:b/>
                <w:bCs/>
                <w:lang w:val="en-US"/>
              </w:rPr>
              <w:t>granted</w:t>
            </w:r>
            <w:r w:rsidR="00A5420F" w:rsidRPr="00A5420F">
              <w:rPr>
                <w:lang w:val="en-US"/>
              </w:rPr>
              <w:t xml:space="preserve"> Listed Building Consent and of application 2024/0910 which </w:t>
            </w:r>
            <w:r w:rsidR="00A5420F" w:rsidRPr="00A5420F">
              <w:rPr>
                <w:b/>
                <w:bCs/>
                <w:lang w:val="en-US"/>
              </w:rPr>
              <w:t>refused</w:t>
            </w:r>
            <w:r w:rsidR="00A5420F" w:rsidRPr="00A5420F">
              <w:rPr>
                <w:lang w:val="en-US"/>
              </w:rPr>
              <w:t xml:space="preserve">  full planning permission for conversion and extension to form a holiday let.  </w:t>
            </w:r>
          </w:p>
          <w:p w14:paraId="143E3AC7" w14:textId="77777777" w:rsidR="00A5420F" w:rsidRPr="00A5420F" w:rsidRDefault="00A5420F" w:rsidP="00A5420F">
            <w:pPr>
              <w:pStyle w:val="ListParagraph"/>
              <w:numPr>
                <w:ilvl w:val="0"/>
                <w:numId w:val="48"/>
              </w:numPr>
              <w:ind w:left="319"/>
              <w:rPr>
                <w:sz w:val="24"/>
                <w:szCs w:val="24"/>
              </w:rPr>
            </w:pPr>
            <w:r w:rsidRPr="00A5420F">
              <w:rPr>
                <w:sz w:val="24"/>
                <w:szCs w:val="24"/>
                <w:lang w:val="en-US"/>
              </w:rPr>
              <w:t>County Councillor Trevor Bates was present in his designated role as liaison Councillor. For due process, he declared his role on the WCBC Planning Committee and did not enter into any discussions nor offer any expert advice</w:t>
            </w:r>
            <w:r>
              <w:rPr>
                <w:sz w:val="24"/>
                <w:szCs w:val="24"/>
                <w:lang w:val="en-US"/>
              </w:rPr>
              <w:t>.</w:t>
            </w:r>
          </w:p>
          <w:p w14:paraId="6306CD24" w14:textId="761EBCCF" w:rsidR="00A5420F" w:rsidRPr="00167272" w:rsidRDefault="00A5420F" w:rsidP="00A5420F">
            <w:pPr>
              <w:pStyle w:val="ListParagraph"/>
              <w:numPr>
                <w:ilvl w:val="0"/>
                <w:numId w:val="48"/>
              </w:numPr>
              <w:ind w:left="319"/>
              <w:rPr>
                <w:sz w:val="24"/>
                <w:szCs w:val="24"/>
              </w:rPr>
            </w:pPr>
            <w:r w:rsidRPr="00167272">
              <w:rPr>
                <w:sz w:val="24"/>
                <w:szCs w:val="24"/>
                <w:lang w:val="en-US"/>
              </w:rPr>
              <w:t>By a majority vote the Council resolved that:</w:t>
            </w:r>
          </w:p>
          <w:p w14:paraId="16F8B84B" w14:textId="77777777" w:rsidR="00A5420F" w:rsidRPr="00167272" w:rsidRDefault="00A5420F" w:rsidP="00A5420F">
            <w:pPr>
              <w:jc w:val="center"/>
              <w:rPr>
                <w:sz w:val="24"/>
                <w:szCs w:val="24"/>
                <w:lang w:val="en-US"/>
              </w:rPr>
            </w:pPr>
            <w:r w:rsidRPr="00167272">
              <w:rPr>
                <w:b/>
                <w:bCs/>
                <w:sz w:val="24"/>
                <w:szCs w:val="24"/>
                <w:lang w:val="en-US"/>
              </w:rPr>
              <w:t>The Ceiriog Uchaf Community Council was opposed to this application in its present form.</w:t>
            </w:r>
          </w:p>
          <w:p w14:paraId="4721D662" w14:textId="756B1A65" w:rsidR="00A5420F" w:rsidRPr="00A5420F" w:rsidRDefault="00A5420F" w:rsidP="00A5420F">
            <w:pPr>
              <w:rPr>
                <w:lang w:val="en-US"/>
              </w:rPr>
            </w:pPr>
            <w:r w:rsidRPr="00167272">
              <w:rPr>
                <w:sz w:val="24"/>
                <w:szCs w:val="24"/>
                <w:lang w:val="en-US"/>
              </w:rPr>
              <w:t>There was a recommendation to WCBC that this matter be allowed to proceed to a Full Planning Committee review. Full details of the reasons for this decision to be sent to WCBC Planning.</w:t>
            </w:r>
            <w:r>
              <w:rPr>
                <w:lang w:val="en-US"/>
              </w:rPr>
              <w:t xml:space="preserve"> </w:t>
            </w:r>
          </w:p>
        </w:tc>
        <w:tc>
          <w:tcPr>
            <w:tcW w:w="1984" w:type="dxa"/>
          </w:tcPr>
          <w:p w14:paraId="782A5B98" w14:textId="77777777" w:rsidR="00621095" w:rsidRDefault="00621095">
            <w:pPr>
              <w:rPr>
                <w:sz w:val="24"/>
                <w:szCs w:val="24"/>
              </w:rPr>
            </w:pPr>
          </w:p>
        </w:tc>
      </w:tr>
      <w:tr w:rsidR="009D5F9B" w14:paraId="682DBF57" w14:textId="77777777" w:rsidTr="000D30DF">
        <w:trPr>
          <w:trHeight w:val="97"/>
        </w:trPr>
        <w:tc>
          <w:tcPr>
            <w:tcW w:w="993" w:type="dxa"/>
          </w:tcPr>
          <w:p w14:paraId="2CCEA31F" w14:textId="5EF720E5" w:rsidR="009D5F9B" w:rsidRDefault="009D5F9B">
            <w:pPr>
              <w:rPr>
                <w:b/>
                <w:bCs/>
              </w:rPr>
            </w:pPr>
            <w:r>
              <w:rPr>
                <w:b/>
                <w:bCs/>
              </w:rPr>
              <w:t>7 (ii)</w:t>
            </w:r>
          </w:p>
        </w:tc>
        <w:tc>
          <w:tcPr>
            <w:tcW w:w="2127" w:type="dxa"/>
          </w:tcPr>
          <w:p w14:paraId="0E54AC37" w14:textId="01A94602" w:rsidR="009D5F9B" w:rsidRDefault="009D5F9B">
            <w:pPr>
              <w:rPr>
                <w:b/>
                <w:bCs/>
                <w:sz w:val="24"/>
                <w:szCs w:val="24"/>
              </w:rPr>
            </w:pPr>
            <w:r>
              <w:rPr>
                <w:b/>
                <w:bCs/>
                <w:sz w:val="24"/>
                <w:szCs w:val="24"/>
              </w:rPr>
              <w:t>LICENSING APPLICATION. THE WEST ARMS</w:t>
            </w:r>
          </w:p>
        </w:tc>
        <w:tc>
          <w:tcPr>
            <w:tcW w:w="5291" w:type="dxa"/>
          </w:tcPr>
          <w:p w14:paraId="7121A2DE" w14:textId="5ABF2A55" w:rsidR="009D5F9B" w:rsidRDefault="009D5F9B" w:rsidP="00A5420F">
            <w:pPr>
              <w:pStyle w:val="ListParagraph"/>
              <w:numPr>
                <w:ilvl w:val="0"/>
                <w:numId w:val="48"/>
              </w:numPr>
              <w:ind w:left="319"/>
              <w:rPr>
                <w:sz w:val="24"/>
                <w:szCs w:val="24"/>
              </w:rPr>
            </w:pPr>
            <w:r>
              <w:rPr>
                <w:sz w:val="24"/>
                <w:szCs w:val="24"/>
              </w:rPr>
              <w:t xml:space="preserve">The Clerk confirmed that an application for Licensing hours for sale of alcohol, music and dance has been received from WCBC on the 01/09/2025. </w:t>
            </w:r>
          </w:p>
          <w:p w14:paraId="368811FF" w14:textId="5997A15D" w:rsidR="009D5F9B" w:rsidRDefault="009D5F9B" w:rsidP="00A5420F">
            <w:pPr>
              <w:pStyle w:val="ListParagraph"/>
              <w:numPr>
                <w:ilvl w:val="0"/>
                <w:numId w:val="48"/>
              </w:numPr>
              <w:ind w:left="319"/>
              <w:rPr>
                <w:sz w:val="24"/>
                <w:szCs w:val="24"/>
              </w:rPr>
            </w:pPr>
            <w:r>
              <w:rPr>
                <w:sz w:val="24"/>
                <w:szCs w:val="24"/>
              </w:rPr>
              <w:t>Council considered the application alongside the current hours as operated by the adjacent establishment, The Hand Hotel.</w:t>
            </w:r>
          </w:p>
          <w:p w14:paraId="615F6630" w14:textId="72C7EE5F" w:rsidR="009D5F9B" w:rsidRPr="009D5F9B" w:rsidRDefault="009D5F9B" w:rsidP="00A5420F">
            <w:pPr>
              <w:pStyle w:val="ListParagraph"/>
              <w:numPr>
                <w:ilvl w:val="0"/>
                <w:numId w:val="48"/>
              </w:numPr>
              <w:ind w:left="319"/>
              <w:rPr>
                <w:b/>
                <w:bCs/>
                <w:sz w:val="24"/>
                <w:szCs w:val="24"/>
              </w:rPr>
            </w:pPr>
            <w:r w:rsidRPr="009D5F9B">
              <w:rPr>
                <w:b/>
                <w:bCs/>
                <w:sz w:val="24"/>
                <w:szCs w:val="24"/>
              </w:rPr>
              <w:t>By a majority vote the Council did not oppose the application</w:t>
            </w:r>
            <w:r>
              <w:rPr>
                <w:b/>
                <w:bCs/>
                <w:sz w:val="24"/>
                <w:szCs w:val="24"/>
              </w:rPr>
              <w:t>.</w:t>
            </w:r>
          </w:p>
        </w:tc>
        <w:tc>
          <w:tcPr>
            <w:tcW w:w="1984" w:type="dxa"/>
          </w:tcPr>
          <w:p w14:paraId="36B45B66" w14:textId="77777777" w:rsidR="009D5F9B" w:rsidRDefault="009D5F9B">
            <w:pPr>
              <w:rPr>
                <w:sz w:val="24"/>
                <w:szCs w:val="24"/>
              </w:rPr>
            </w:pPr>
          </w:p>
          <w:p w14:paraId="1D38DE2A" w14:textId="77777777" w:rsidR="009D5F9B" w:rsidRDefault="009D5F9B">
            <w:pPr>
              <w:rPr>
                <w:sz w:val="24"/>
                <w:szCs w:val="24"/>
              </w:rPr>
            </w:pPr>
          </w:p>
          <w:p w14:paraId="54DEF47B" w14:textId="77777777" w:rsidR="009D5F9B" w:rsidRDefault="009D5F9B">
            <w:pPr>
              <w:rPr>
                <w:sz w:val="24"/>
                <w:szCs w:val="24"/>
              </w:rPr>
            </w:pPr>
          </w:p>
          <w:p w14:paraId="6639C180" w14:textId="77777777" w:rsidR="009D5F9B" w:rsidRDefault="009D5F9B">
            <w:pPr>
              <w:rPr>
                <w:sz w:val="24"/>
                <w:szCs w:val="24"/>
              </w:rPr>
            </w:pPr>
          </w:p>
          <w:p w14:paraId="20CD1DB9" w14:textId="77777777" w:rsidR="009D5F9B" w:rsidRDefault="009D5F9B">
            <w:pPr>
              <w:rPr>
                <w:sz w:val="24"/>
                <w:szCs w:val="24"/>
              </w:rPr>
            </w:pPr>
          </w:p>
          <w:p w14:paraId="4D24B74B" w14:textId="77777777" w:rsidR="009D5F9B" w:rsidRDefault="009D5F9B">
            <w:pPr>
              <w:rPr>
                <w:sz w:val="24"/>
                <w:szCs w:val="24"/>
              </w:rPr>
            </w:pPr>
          </w:p>
          <w:p w14:paraId="3F8780DE" w14:textId="77777777" w:rsidR="009D5F9B" w:rsidRDefault="009D5F9B">
            <w:pPr>
              <w:rPr>
                <w:sz w:val="24"/>
                <w:szCs w:val="24"/>
              </w:rPr>
            </w:pPr>
          </w:p>
          <w:p w14:paraId="23E01FB9" w14:textId="59D19D97" w:rsidR="009D5F9B" w:rsidRDefault="009D5F9B">
            <w:pPr>
              <w:rPr>
                <w:sz w:val="24"/>
                <w:szCs w:val="24"/>
              </w:rPr>
            </w:pPr>
            <w:r>
              <w:rPr>
                <w:sz w:val="24"/>
                <w:szCs w:val="24"/>
              </w:rPr>
              <w:t>Clerk to confirm the vote with WCBC Licensing.</w:t>
            </w:r>
          </w:p>
        </w:tc>
      </w:tr>
      <w:tr w:rsidR="00A54E2B" w14:paraId="20AF9215" w14:textId="77777777" w:rsidTr="000D30DF">
        <w:trPr>
          <w:trHeight w:val="97"/>
        </w:trPr>
        <w:tc>
          <w:tcPr>
            <w:tcW w:w="993" w:type="dxa"/>
          </w:tcPr>
          <w:p w14:paraId="7D278558" w14:textId="242404FE" w:rsidR="00A54E2B" w:rsidRDefault="00B46B76">
            <w:pPr>
              <w:rPr>
                <w:b/>
                <w:bCs/>
              </w:rPr>
            </w:pPr>
            <w:r>
              <w:rPr>
                <w:b/>
                <w:bCs/>
              </w:rPr>
              <w:t>8</w:t>
            </w:r>
          </w:p>
        </w:tc>
        <w:tc>
          <w:tcPr>
            <w:tcW w:w="2127" w:type="dxa"/>
          </w:tcPr>
          <w:p w14:paraId="703377E1" w14:textId="12866D14" w:rsidR="00A54E2B" w:rsidRPr="000D30DF" w:rsidRDefault="00A54E2B">
            <w:pPr>
              <w:rPr>
                <w:b/>
                <w:bCs/>
                <w:sz w:val="24"/>
                <w:szCs w:val="24"/>
              </w:rPr>
            </w:pPr>
            <w:r w:rsidRPr="000D30DF">
              <w:rPr>
                <w:b/>
                <w:bCs/>
                <w:sz w:val="24"/>
                <w:szCs w:val="24"/>
              </w:rPr>
              <w:t>FINANCES</w:t>
            </w:r>
          </w:p>
        </w:tc>
        <w:tc>
          <w:tcPr>
            <w:tcW w:w="5291" w:type="dxa"/>
            <w:shd w:val="clear" w:color="auto" w:fill="A6A6A6" w:themeFill="background1" w:themeFillShade="A6"/>
          </w:tcPr>
          <w:p w14:paraId="018AD6C6" w14:textId="77777777" w:rsidR="00A54E2B" w:rsidRDefault="00A54E2B" w:rsidP="00992828">
            <w:pPr>
              <w:jc w:val="both"/>
            </w:pPr>
          </w:p>
        </w:tc>
        <w:tc>
          <w:tcPr>
            <w:tcW w:w="1984" w:type="dxa"/>
            <w:shd w:val="clear" w:color="auto" w:fill="A6A6A6" w:themeFill="background1" w:themeFillShade="A6"/>
          </w:tcPr>
          <w:p w14:paraId="465E09ED" w14:textId="77777777" w:rsidR="00A54E2B" w:rsidRDefault="00A54E2B" w:rsidP="009A4130"/>
        </w:tc>
      </w:tr>
      <w:tr w:rsidR="00B1342F" w14:paraId="10AC9DA5" w14:textId="77777777" w:rsidTr="00595ACF">
        <w:trPr>
          <w:trHeight w:val="1133"/>
        </w:trPr>
        <w:tc>
          <w:tcPr>
            <w:tcW w:w="993" w:type="dxa"/>
          </w:tcPr>
          <w:p w14:paraId="56E112B4" w14:textId="7903EFB4" w:rsidR="00B1342F" w:rsidRDefault="00B46B76">
            <w:pPr>
              <w:rPr>
                <w:b/>
                <w:bCs/>
              </w:rPr>
            </w:pPr>
            <w:r>
              <w:rPr>
                <w:b/>
                <w:bCs/>
              </w:rPr>
              <w:t>8</w:t>
            </w:r>
            <w:r w:rsidR="00B1342F">
              <w:rPr>
                <w:b/>
                <w:bCs/>
              </w:rPr>
              <w:t xml:space="preserve"> (</w:t>
            </w:r>
            <w:r w:rsidR="00560D02">
              <w:rPr>
                <w:b/>
                <w:bCs/>
              </w:rPr>
              <w:t>i</w:t>
            </w:r>
            <w:r w:rsidR="00B1342F">
              <w:rPr>
                <w:b/>
                <w:bCs/>
              </w:rPr>
              <w:t>)</w:t>
            </w:r>
          </w:p>
        </w:tc>
        <w:tc>
          <w:tcPr>
            <w:tcW w:w="2127" w:type="dxa"/>
          </w:tcPr>
          <w:p w14:paraId="13975A3C" w14:textId="4FC07832" w:rsidR="00B1342F" w:rsidRPr="000D30DF" w:rsidRDefault="00B1342F">
            <w:pPr>
              <w:rPr>
                <w:b/>
                <w:bCs/>
                <w:sz w:val="24"/>
                <w:szCs w:val="24"/>
              </w:rPr>
            </w:pPr>
            <w:r w:rsidRPr="000D30DF">
              <w:rPr>
                <w:b/>
                <w:bCs/>
                <w:sz w:val="24"/>
                <w:szCs w:val="24"/>
              </w:rPr>
              <w:t>PAYMENTS</w:t>
            </w:r>
            <w:r w:rsidR="00685EEF" w:rsidRPr="000D30DF">
              <w:rPr>
                <w:b/>
                <w:bCs/>
                <w:sz w:val="24"/>
                <w:szCs w:val="24"/>
              </w:rPr>
              <w:t xml:space="preserve"> </w:t>
            </w:r>
            <w:r w:rsidRPr="000D30DF">
              <w:rPr>
                <w:b/>
                <w:bCs/>
                <w:sz w:val="24"/>
                <w:szCs w:val="24"/>
              </w:rPr>
              <w:t xml:space="preserve"> </w:t>
            </w:r>
            <w:r w:rsidR="0013713C">
              <w:rPr>
                <w:b/>
                <w:bCs/>
                <w:sz w:val="24"/>
                <w:szCs w:val="24"/>
              </w:rPr>
              <w:t xml:space="preserve">FOR APPROVAL </w:t>
            </w:r>
            <w:r w:rsidR="002B7D76" w:rsidRPr="000D30DF">
              <w:rPr>
                <w:b/>
                <w:bCs/>
                <w:sz w:val="24"/>
                <w:szCs w:val="24"/>
              </w:rPr>
              <w:t>IN</w:t>
            </w:r>
            <w:r w:rsidR="00BA60E9" w:rsidRPr="000D30DF">
              <w:rPr>
                <w:b/>
                <w:bCs/>
                <w:sz w:val="24"/>
                <w:szCs w:val="24"/>
              </w:rPr>
              <w:t xml:space="preserve"> </w:t>
            </w:r>
            <w:r w:rsidR="004678F8" w:rsidRPr="000D30DF">
              <w:rPr>
                <w:b/>
                <w:bCs/>
                <w:sz w:val="24"/>
                <w:szCs w:val="24"/>
              </w:rPr>
              <w:t xml:space="preserve"> </w:t>
            </w:r>
            <w:r w:rsidR="00B46B76">
              <w:rPr>
                <w:b/>
                <w:bCs/>
                <w:sz w:val="24"/>
                <w:szCs w:val="24"/>
              </w:rPr>
              <w:t>SEPTEMBER</w:t>
            </w:r>
            <w:r w:rsidR="00856839">
              <w:rPr>
                <w:b/>
                <w:bCs/>
                <w:sz w:val="24"/>
                <w:szCs w:val="24"/>
              </w:rPr>
              <w:t xml:space="preserve"> </w:t>
            </w:r>
            <w:r w:rsidR="003C1B6F" w:rsidRPr="000D30DF">
              <w:rPr>
                <w:b/>
                <w:bCs/>
                <w:sz w:val="24"/>
                <w:szCs w:val="24"/>
              </w:rPr>
              <w:t>202</w:t>
            </w:r>
            <w:r w:rsidR="009F4EB4">
              <w:rPr>
                <w:b/>
                <w:bCs/>
                <w:sz w:val="24"/>
                <w:szCs w:val="24"/>
              </w:rPr>
              <w:t>5</w:t>
            </w:r>
            <w:r w:rsidR="003C1B6F" w:rsidRPr="000D30DF">
              <w:rPr>
                <w:b/>
                <w:bCs/>
                <w:sz w:val="24"/>
                <w:szCs w:val="24"/>
              </w:rPr>
              <w:t xml:space="preserve"> </w:t>
            </w:r>
          </w:p>
        </w:tc>
        <w:tc>
          <w:tcPr>
            <w:tcW w:w="5291" w:type="dxa"/>
          </w:tcPr>
          <w:p w14:paraId="562E1D0C" w14:textId="736403E3" w:rsidR="008E3204" w:rsidRPr="007656C1" w:rsidRDefault="0064259C" w:rsidP="00B50D01">
            <w:pPr>
              <w:pStyle w:val="ListParagraph"/>
              <w:numPr>
                <w:ilvl w:val="0"/>
                <w:numId w:val="28"/>
              </w:numPr>
              <w:ind w:left="509"/>
              <w:jc w:val="both"/>
              <w:rPr>
                <w:b/>
                <w:bCs/>
                <w:sz w:val="24"/>
                <w:szCs w:val="24"/>
              </w:rPr>
            </w:pPr>
            <w:r>
              <w:rPr>
                <w:b/>
                <w:bCs/>
                <w:sz w:val="24"/>
                <w:szCs w:val="24"/>
              </w:rPr>
              <w:t xml:space="preserve">ANTICIPATED </w:t>
            </w:r>
            <w:r w:rsidR="008E3204" w:rsidRPr="007656C1">
              <w:rPr>
                <w:b/>
                <w:bCs/>
                <w:sz w:val="24"/>
                <w:szCs w:val="24"/>
              </w:rPr>
              <w:t xml:space="preserve">PAYMENTS FOR </w:t>
            </w:r>
            <w:r w:rsidR="00B46B76">
              <w:rPr>
                <w:b/>
                <w:bCs/>
                <w:sz w:val="24"/>
                <w:szCs w:val="24"/>
              </w:rPr>
              <w:t>SEPTEMBER</w:t>
            </w:r>
            <w:r w:rsidR="009F4EB4">
              <w:rPr>
                <w:b/>
                <w:bCs/>
                <w:sz w:val="24"/>
                <w:szCs w:val="24"/>
              </w:rPr>
              <w:t xml:space="preserve"> </w:t>
            </w:r>
            <w:r w:rsidR="00282454">
              <w:rPr>
                <w:b/>
                <w:bCs/>
                <w:sz w:val="24"/>
                <w:szCs w:val="24"/>
              </w:rPr>
              <w:t>2025</w:t>
            </w:r>
          </w:p>
          <w:p w14:paraId="1F265B9F" w14:textId="47313B4A" w:rsidR="007656C1" w:rsidRDefault="00BB6F4A" w:rsidP="0013713C">
            <w:pPr>
              <w:pStyle w:val="ListParagraph"/>
              <w:numPr>
                <w:ilvl w:val="0"/>
                <w:numId w:val="40"/>
              </w:numPr>
              <w:ind w:left="886" w:hanging="425"/>
              <w:jc w:val="both"/>
              <w:rPr>
                <w:sz w:val="24"/>
                <w:szCs w:val="24"/>
              </w:rPr>
            </w:pPr>
            <w:r>
              <w:rPr>
                <w:sz w:val="24"/>
                <w:szCs w:val="24"/>
              </w:rPr>
              <w:t xml:space="preserve">Bank Charges </w:t>
            </w:r>
            <w:r w:rsidRPr="0013713C">
              <w:rPr>
                <w:b/>
                <w:bCs/>
                <w:sz w:val="24"/>
                <w:szCs w:val="24"/>
              </w:rPr>
              <w:t>£6.00</w:t>
            </w:r>
            <w:r w:rsidR="007656C1">
              <w:rPr>
                <w:sz w:val="24"/>
                <w:szCs w:val="24"/>
              </w:rPr>
              <w:t xml:space="preserve">. </w:t>
            </w:r>
          </w:p>
          <w:p w14:paraId="11F4E54F" w14:textId="77777777" w:rsidR="00EB15F8" w:rsidRDefault="00A05998" w:rsidP="00A05998">
            <w:pPr>
              <w:jc w:val="both"/>
              <w:rPr>
                <w:b/>
                <w:bCs/>
                <w:sz w:val="24"/>
                <w:szCs w:val="24"/>
              </w:rPr>
            </w:pPr>
            <w:r>
              <w:rPr>
                <w:b/>
                <w:bCs/>
                <w:sz w:val="24"/>
                <w:szCs w:val="24"/>
              </w:rPr>
              <w:t>Approved</w:t>
            </w:r>
          </w:p>
          <w:p w14:paraId="306D7748" w14:textId="49168DF5" w:rsidR="00CA545B" w:rsidRPr="00CA545B" w:rsidRDefault="00CA545B" w:rsidP="00A05998">
            <w:pPr>
              <w:jc w:val="both"/>
              <w:rPr>
                <w:b/>
                <w:bCs/>
                <w:sz w:val="24"/>
                <w:szCs w:val="24"/>
              </w:rPr>
            </w:pPr>
          </w:p>
        </w:tc>
        <w:tc>
          <w:tcPr>
            <w:tcW w:w="1984" w:type="dxa"/>
          </w:tcPr>
          <w:p w14:paraId="7285C392" w14:textId="276F2F65" w:rsidR="00CA545B" w:rsidRPr="0059088D" w:rsidRDefault="00CA545B" w:rsidP="009A4130">
            <w:pPr>
              <w:rPr>
                <w:sz w:val="24"/>
                <w:szCs w:val="24"/>
              </w:rPr>
            </w:pPr>
          </w:p>
        </w:tc>
      </w:tr>
      <w:tr w:rsidR="00856839" w14:paraId="3EF6D419" w14:textId="77777777" w:rsidTr="00595ACF">
        <w:trPr>
          <w:trHeight w:val="1133"/>
        </w:trPr>
        <w:tc>
          <w:tcPr>
            <w:tcW w:w="993" w:type="dxa"/>
          </w:tcPr>
          <w:p w14:paraId="31F92F03" w14:textId="229EE6C3" w:rsidR="00856839" w:rsidRDefault="00B46B76">
            <w:pPr>
              <w:rPr>
                <w:b/>
                <w:bCs/>
              </w:rPr>
            </w:pPr>
            <w:r>
              <w:rPr>
                <w:b/>
                <w:bCs/>
              </w:rPr>
              <w:t>8</w:t>
            </w:r>
            <w:r w:rsidR="00856839">
              <w:rPr>
                <w:b/>
                <w:bCs/>
              </w:rPr>
              <w:t xml:space="preserve"> (ii)</w:t>
            </w:r>
          </w:p>
        </w:tc>
        <w:tc>
          <w:tcPr>
            <w:tcW w:w="2127" w:type="dxa"/>
          </w:tcPr>
          <w:p w14:paraId="3F8D4B8C" w14:textId="205CDA38" w:rsidR="00856839" w:rsidRPr="000D30DF" w:rsidRDefault="00856839">
            <w:pPr>
              <w:rPr>
                <w:b/>
                <w:bCs/>
                <w:sz w:val="24"/>
                <w:szCs w:val="24"/>
              </w:rPr>
            </w:pPr>
            <w:r>
              <w:rPr>
                <w:b/>
                <w:bCs/>
                <w:sz w:val="24"/>
                <w:szCs w:val="24"/>
              </w:rPr>
              <w:t>BALANCE OF ACCOUNTS</w:t>
            </w:r>
            <w:r w:rsidR="00FF7E37">
              <w:rPr>
                <w:b/>
                <w:bCs/>
                <w:sz w:val="24"/>
                <w:szCs w:val="24"/>
              </w:rPr>
              <w:t xml:space="preserve"> TO</w:t>
            </w:r>
            <w:r>
              <w:rPr>
                <w:b/>
                <w:bCs/>
                <w:sz w:val="24"/>
                <w:szCs w:val="24"/>
              </w:rPr>
              <w:t xml:space="preserve"> 3</w:t>
            </w:r>
            <w:r w:rsidR="00593268">
              <w:rPr>
                <w:b/>
                <w:bCs/>
                <w:sz w:val="24"/>
                <w:szCs w:val="24"/>
              </w:rPr>
              <w:t>1</w:t>
            </w:r>
            <w:r>
              <w:rPr>
                <w:b/>
                <w:bCs/>
                <w:sz w:val="24"/>
                <w:szCs w:val="24"/>
              </w:rPr>
              <w:t>/0</w:t>
            </w:r>
            <w:r w:rsidR="00B46B76">
              <w:rPr>
                <w:b/>
                <w:bCs/>
                <w:sz w:val="24"/>
                <w:szCs w:val="24"/>
              </w:rPr>
              <w:t>8</w:t>
            </w:r>
            <w:r>
              <w:rPr>
                <w:b/>
                <w:bCs/>
                <w:sz w:val="24"/>
                <w:szCs w:val="24"/>
              </w:rPr>
              <w:t>/2025</w:t>
            </w:r>
          </w:p>
        </w:tc>
        <w:tc>
          <w:tcPr>
            <w:tcW w:w="5291" w:type="dxa"/>
          </w:tcPr>
          <w:p w14:paraId="5D025332" w14:textId="4A0689C9" w:rsidR="00593268" w:rsidRDefault="00593268" w:rsidP="00DF7030">
            <w:pPr>
              <w:jc w:val="both"/>
              <w:rPr>
                <w:sz w:val="24"/>
                <w:szCs w:val="24"/>
              </w:rPr>
            </w:pPr>
            <w:r>
              <w:rPr>
                <w:sz w:val="24"/>
                <w:szCs w:val="24"/>
              </w:rPr>
              <w:t xml:space="preserve">The Clerk confirmed that the Council is </w:t>
            </w:r>
            <w:r w:rsidR="00167272">
              <w:rPr>
                <w:sz w:val="24"/>
                <w:szCs w:val="24"/>
              </w:rPr>
              <w:t xml:space="preserve">now </w:t>
            </w:r>
            <w:r w:rsidR="00B46B76">
              <w:rPr>
                <w:sz w:val="24"/>
                <w:szCs w:val="24"/>
              </w:rPr>
              <w:t>42</w:t>
            </w:r>
            <w:r>
              <w:rPr>
                <w:sz w:val="24"/>
                <w:szCs w:val="24"/>
              </w:rPr>
              <w:t>% through the financial year and we have spent or set-aside</w:t>
            </w:r>
            <w:r w:rsidR="0064259C">
              <w:rPr>
                <w:sz w:val="24"/>
                <w:szCs w:val="24"/>
              </w:rPr>
              <w:t>,</w:t>
            </w:r>
            <w:r>
              <w:rPr>
                <w:sz w:val="24"/>
                <w:szCs w:val="24"/>
              </w:rPr>
              <w:t xml:space="preserve"> 38% of the budget.</w:t>
            </w:r>
          </w:p>
          <w:p w14:paraId="412A3D54" w14:textId="77777777" w:rsidR="00593268" w:rsidRPr="00593268" w:rsidRDefault="00593268" w:rsidP="00DF7030">
            <w:pPr>
              <w:jc w:val="both"/>
              <w:rPr>
                <w:sz w:val="24"/>
                <w:szCs w:val="24"/>
              </w:rPr>
            </w:pPr>
          </w:p>
          <w:p w14:paraId="3147AD41" w14:textId="3C42DD4B" w:rsidR="007366A1" w:rsidRDefault="007366A1" w:rsidP="007366A1">
            <w:pPr>
              <w:pStyle w:val="ListParagraph"/>
              <w:numPr>
                <w:ilvl w:val="0"/>
                <w:numId w:val="28"/>
              </w:numPr>
              <w:jc w:val="both"/>
              <w:rPr>
                <w:b/>
                <w:bCs/>
                <w:sz w:val="24"/>
                <w:szCs w:val="24"/>
              </w:rPr>
            </w:pPr>
            <w:r>
              <w:rPr>
                <w:b/>
                <w:bCs/>
                <w:sz w:val="24"/>
                <w:szCs w:val="24"/>
              </w:rPr>
              <w:t>Current Account  £</w:t>
            </w:r>
            <w:r w:rsidR="00907DCB">
              <w:rPr>
                <w:b/>
                <w:bCs/>
                <w:sz w:val="24"/>
                <w:szCs w:val="24"/>
              </w:rPr>
              <w:t xml:space="preserve"> </w:t>
            </w:r>
            <w:r w:rsidR="00593268">
              <w:rPr>
                <w:b/>
                <w:bCs/>
                <w:sz w:val="24"/>
                <w:szCs w:val="24"/>
              </w:rPr>
              <w:t xml:space="preserve"> 3.939.05</w:t>
            </w:r>
          </w:p>
          <w:p w14:paraId="5AE2186A" w14:textId="0808BEC7" w:rsidR="007366A1" w:rsidRDefault="007366A1" w:rsidP="007366A1">
            <w:pPr>
              <w:pStyle w:val="ListParagraph"/>
              <w:numPr>
                <w:ilvl w:val="0"/>
                <w:numId w:val="28"/>
              </w:numPr>
              <w:jc w:val="both"/>
              <w:rPr>
                <w:b/>
                <w:bCs/>
                <w:sz w:val="24"/>
                <w:szCs w:val="24"/>
              </w:rPr>
            </w:pPr>
            <w:r>
              <w:rPr>
                <w:b/>
                <w:bCs/>
                <w:sz w:val="24"/>
                <w:szCs w:val="24"/>
              </w:rPr>
              <w:lastRenderedPageBreak/>
              <w:t>Savings Account  £12,7</w:t>
            </w:r>
            <w:r w:rsidR="00593268">
              <w:rPr>
                <w:b/>
                <w:bCs/>
                <w:sz w:val="24"/>
                <w:szCs w:val="24"/>
              </w:rPr>
              <w:t>94.88</w:t>
            </w:r>
          </w:p>
          <w:p w14:paraId="1145562E" w14:textId="325BA4FE" w:rsidR="007366A1" w:rsidRDefault="007366A1" w:rsidP="007366A1">
            <w:pPr>
              <w:pStyle w:val="ListParagraph"/>
              <w:numPr>
                <w:ilvl w:val="0"/>
                <w:numId w:val="28"/>
              </w:numPr>
              <w:jc w:val="both"/>
              <w:rPr>
                <w:b/>
                <w:bCs/>
                <w:sz w:val="24"/>
                <w:szCs w:val="24"/>
              </w:rPr>
            </w:pPr>
            <w:r>
              <w:rPr>
                <w:b/>
                <w:bCs/>
                <w:sz w:val="24"/>
                <w:szCs w:val="24"/>
              </w:rPr>
              <w:t>TOTAL                    £1</w:t>
            </w:r>
            <w:r w:rsidR="00593268">
              <w:rPr>
                <w:b/>
                <w:bCs/>
                <w:sz w:val="24"/>
                <w:szCs w:val="24"/>
              </w:rPr>
              <w:t>6.733.93</w:t>
            </w:r>
            <w:r>
              <w:rPr>
                <w:b/>
                <w:bCs/>
                <w:sz w:val="24"/>
                <w:szCs w:val="24"/>
              </w:rPr>
              <w:t xml:space="preserve"> </w:t>
            </w:r>
          </w:p>
          <w:p w14:paraId="4B95E2BD" w14:textId="77777777" w:rsidR="00593268" w:rsidRDefault="00593268" w:rsidP="00593268">
            <w:pPr>
              <w:jc w:val="both"/>
              <w:rPr>
                <w:b/>
                <w:bCs/>
                <w:sz w:val="24"/>
                <w:szCs w:val="24"/>
              </w:rPr>
            </w:pPr>
          </w:p>
          <w:p w14:paraId="48EB8CAF" w14:textId="0072B4FC" w:rsidR="007366A1" w:rsidRPr="00593268" w:rsidRDefault="007366A1" w:rsidP="00593268">
            <w:pPr>
              <w:jc w:val="both"/>
              <w:rPr>
                <w:b/>
                <w:bCs/>
                <w:sz w:val="24"/>
                <w:szCs w:val="24"/>
              </w:rPr>
            </w:pPr>
            <w:r w:rsidRPr="00593268">
              <w:rPr>
                <w:b/>
                <w:bCs/>
                <w:sz w:val="24"/>
                <w:szCs w:val="24"/>
              </w:rPr>
              <w:t>T</w:t>
            </w:r>
            <w:r w:rsidR="00FF7E37" w:rsidRPr="00593268">
              <w:rPr>
                <w:b/>
                <w:bCs/>
                <w:sz w:val="24"/>
                <w:szCs w:val="24"/>
              </w:rPr>
              <w:t>he t</w:t>
            </w:r>
            <w:r w:rsidRPr="00593268">
              <w:rPr>
                <w:b/>
                <w:bCs/>
                <w:sz w:val="24"/>
                <w:szCs w:val="24"/>
              </w:rPr>
              <w:t>otal is inclusive of election costs £5.000</w:t>
            </w:r>
            <w:r w:rsidR="00FF7E37" w:rsidRPr="00593268">
              <w:rPr>
                <w:b/>
                <w:bCs/>
                <w:sz w:val="24"/>
                <w:szCs w:val="24"/>
              </w:rPr>
              <w:t xml:space="preserve"> </w:t>
            </w:r>
          </w:p>
          <w:p w14:paraId="36FF98CA" w14:textId="77777777" w:rsidR="00593268" w:rsidRDefault="00593268" w:rsidP="00593268">
            <w:pPr>
              <w:jc w:val="both"/>
              <w:rPr>
                <w:b/>
                <w:bCs/>
                <w:sz w:val="24"/>
                <w:szCs w:val="24"/>
              </w:rPr>
            </w:pPr>
          </w:p>
          <w:p w14:paraId="2D5E3DFE" w14:textId="77777777" w:rsidR="00593268" w:rsidRPr="007A68AB" w:rsidRDefault="007A68AB" w:rsidP="00593268">
            <w:pPr>
              <w:jc w:val="both"/>
              <w:rPr>
                <w:sz w:val="24"/>
                <w:szCs w:val="24"/>
              </w:rPr>
            </w:pPr>
            <w:r w:rsidRPr="007A68AB">
              <w:rPr>
                <w:sz w:val="24"/>
                <w:szCs w:val="24"/>
              </w:rPr>
              <w:t>The Clerk advised that he was anticipating higher expenditure in October:</w:t>
            </w:r>
          </w:p>
          <w:p w14:paraId="104B1A6C" w14:textId="77777777" w:rsidR="007A68AB" w:rsidRPr="007A68AB" w:rsidRDefault="007A68AB" w:rsidP="00593268">
            <w:pPr>
              <w:jc w:val="both"/>
              <w:rPr>
                <w:sz w:val="24"/>
                <w:szCs w:val="24"/>
              </w:rPr>
            </w:pPr>
            <w:r w:rsidRPr="007A68AB">
              <w:rPr>
                <w:sz w:val="24"/>
                <w:szCs w:val="24"/>
              </w:rPr>
              <w:t>Hall Fees</w:t>
            </w:r>
          </w:p>
          <w:p w14:paraId="4143253C" w14:textId="77777777" w:rsidR="007A68AB" w:rsidRPr="007A68AB" w:rsidRDefault="007A68AB" w:rsidP="00593268">
            <w:pPr>
              <w:jc w:val="both"/>
              <w:rPr>
                <w:sz w:val="24"/>
                <w:szCs w:val="24"/>
              </w:rPr>
            </w:pPr>
            <w:r w:rsidRPr="007A68AB">
              <w:rPr>
                <w:sz w:val="24"/>
                <w:szCs w:val="24"/>
              </w:rPr>
              <w:t>Website</w:t>
            </w:r>
          </w:p>
          <w:p w14:paraId="2A982250" w14:textId="4B1837AB" w:rsidR="007A68AB" w:rsidRPr="00593268" w:rsidRDefault="007A68AB" w:rsidP="00593268">
            <w:pPr>
              <w:jc w:val="both"/>
              <w:rPr>
                <w:b/>
                <w:bCs/>
                <w:sz w:val="24"/>
                <w:szCs w:val="24"/>
              </w:rPr>
            </w:pPr>
            <w:r w:rsidRPr="007A68AB">
              <w:rPr>
                <w:sz w:val="24"/>
                <w:szCs w:val="24"/>
              </w:rPr>
              <w:t>Clerk’s Honorarium</w:t>
            </w:r>
            <w:r>
              <w:rPr>
                <w:sz w:val="24"/>
                <w:szCs w:val="24"/>
              </w:rPr>
              <w:t xml:space="preserve"> (in part</w:t>
            </w:r>
            <w:r w:rsidR="00167272">
              <w:rPr>
                <w:sz w:val="24"/>
                <w:szCs w:val="24"/>
              </w:rPr>
              <w:t>)</w:t>
            </w:r>
          </w:p>
        </w:tc>
        <w:tc>
          <w:tcPr>
            <w:tcW w:w="1984" w:type="dxa"/>
          </w:tcPr>
          <w:p w14:paraId="2969127B" w14:textId="77777777" w:rsidR="00856839" w:rsidRDefault="00856839" w:rsidP="009A4130"/>
        </w:tc>
      </w:tr>
      <w:tr w:rsidR="00BB6F4A" w14:paraId="196589F4" w14:textId="77777777" w:rsidTr="00282454">
        <w:trPr>
          <w:trHeight w:val="1133"/>
        </w:trPr>
        <w:tc>
          <w:tcPr>
            <w:tcW w:w="993" w:type="dxa"/>
          </w:tcPr>
          <w:p w14:paraId="077DBB74" w14:textId="4B50E292" w:rsidR="00BB6F4A" w:rsidRDefault="00B46B76">
            <w:pPr>
              <w:rPr>
                <w:b/>
                <w:bCs/>
              </w:rPr>
            </w:pPr>
            <w:r>
              <w:rPr>
                <w:b/>
                <w:bCs/>
              </w:rPr>
              <w:t>8</w:t>
            </w:r>
            <w:r w:rsidR="00BB6F4A">
              <w:rPr>
                <w:b/>
                <w:bCs/>
              </w:rPr>
              <w:t xml:space="preserve"> (</w:t>
            </w:r>
            <w:r w:rsidR="00FF7E37">
              <w:rPr>
                <w:b/>
                <w:bCs/>
              </w:rPr>
              <w:t>i</w:t>
            </w:r>
            <w:r w:rsidR="00BB6F4A">
              <w:rPr>
                <w:b/>
                <w:bCs/>
              </w:rPr>
              <w:t>ii)</w:t>
            </w:r>
          </w:p>
        </w:tc>
        <w:tc>
          <w:tcPr>
            <w:tcW w:w="2127" w:type="dxa"/>
          </w:tcPr>
          <w:p w14:paraId="7D8CFB79" w14:textId="109A11C4" w:rsidR="00D90D94" w:rsidRPr="000D30DF" w:rsidRDefault="00856839" w:rsidP="00A060A2">
            <w:pPr>
              <w:rPr>
                <w:b/>
                <w:bCs/>
                <w:sz w:val="24"/>
                <w:szCs w:val="24"/>
              </w:rPr>
            </w:pPr>
            <w:r>
              <w:rPr>
                <w:b/>
                <w:bCs/>
                <w:sz w:val="24"/>
                <w:szCs w:val="24"/>
              </w:rPr>
              <w:t>ENVIRONMENTAL GRANT APPLICATIONS</w:t>
            </w:r>
          </w:p>
        </w:tc>
        <w:tc>
          <w:tcPr>
            <w:tcW w:w="5291" w:type="dxa"/>
          </w:tcPr>
          <w:p w14:paraId="249842DA" w14:textId="35EC8716" w:rsidR="00856839" w:rsidRPr="00593268" w:rsidRDefault="00593268" w:rsidP="00593268">
            <w:pPr>
              <w:jc w:val="both"/>
              <w:rPr>
                <w:sz w:val="24"/>
                <w:szCs w:val="24"/>
              </w:rPr>
            </w:pPr>
            <w:r>
              <w:rPr>
                <w:sz w:val="24"/>
                <w:szCs w:val="24"/>
              </w:rPr>
              <w:t xml:space="preserve"> No requests</w:t>
            </w:r>
          </w:p>
        </w:tc>
        <w:tc>
          <w:tcPr>
            <w:tcW w:w="1984" w:type="dxa"/>
          </w:tcPr>
          <w:p w14:paraId="00495C46" w14:textId="77777777" w:rsidR="00BB6F4A" w:rsidRDefault="00BB6F4A" w:rsidP="009A4130"/>
        </w:tc>
      </w:tr>
      <w:tr w:rsidR="009265AE" w14:paraId="57582752" w14:textId="77777777" w:rsidTr="00D90D94">
        <w:trPr>
          <w:trHeight w:val="1110"/>
        </w:trPr>
        <w:tc>
          <w:tcPr>
            <w:tcW w:w="993" w:type="dxa"/>
          </w:tcPr>
          <w:p w14:paraId="75AC1C51" w14:textId="1713DE48" w:rsidR="009265AE" w:rsidRDefault="00B46B76">
            <w:pPr>
              <w:rPr>
                <w:b/>
                <w:bCs/>
              </w:rPr>
            </w:pPr>
            <w:r>
              <w:rPr>
                <w:b/>
                <w:bCs/>
              </w:rPr>
              <w:t>9</w:t>
            </w:r>
          </w:p>
        </w:tc>
        <w:tc>
          <w:tcPr>
            <w:tcW w:w="2127" w:type="dxa"/>
          </w:tcPr>
          <w:p w14:paraId="66C73C4B" w14:textId="48906323" w:rsidR="009265AE" w:rsidRDefault="009265AE">
            <w:pPr>
              <w:rPr>
                <w:b/>
                <w:bCs/>
                <w:sz w:val="24"/>
                <w:szCs w:val="24"/>
              </w:rPr>
            </w:pPr>
            <w:r>
              <w:rPr>
                <w:b/>
                <w:bCs/>
                <w:sz w:val="24"/>
                <w:szCs w:val="24"/>
              </w:rPr>
              <w:t>MATTERS - OTHER</w:t>
            </w:r>
          </w:p>
        </w:tc>
        <w:tc>
          <w:tcPr>
            <w:tcW w:w="5291" w:type="dxa"/>
          </w:tcPr>
          <w:p w14:paraId="618312F6" w14:textId="5BA7E8FE" w:rsidR="00E03F3C" w:rsidRDefault="007A68AB" w:rsidP="007A68AB">
            <w:pPr>
              <w:pStyle w:val="ListParagraph"/>
              <w:numPr>
                <w:ilvl w:val="0"/>
                <w:numId w:val="52"/>
              </w:numPr>
              <w:ind w:left="602" w:hanging="425"/>
              <w:jc w:val="both"/>
              <w:rPr>
                <w:sz w:val="24"/>
                <w:szCs w:val="24"/>
              </w:rPr>
            </w:pPr>
            <w:r w:rsidRPr="007A68AB">
              <w:rPr>
                <w:b/>
                <w:bCs/>
                <w:sz w:val="24"/>
                <w:szCs w:val="24"/>
              </w:rPr>
              <w:t>Council Meeting Times</w:t>
            </w:r>
            <w:r>
              <w:rPr>
                <w:sz w:val="24"/>
                <w:szCs w:val="24"/>
              </w:rPr>
              <w:t xml:space="preserve">: A further review of start times given </w:t>
            </w:r>
            <w:r w:rsidR="007116F8">
              <w:rPr>
                <w:sz w:val="24"/>
                <w:szCs w:val="24"/>
              </w:rPr>
              <w:t>farming/</w:t>
            </w:r>
            <w:r>
              <w:rPr>
                <w:sz w:val="24"/>
                <w:szCs w:val="24"/>
              </w:rPr>
              <w:t>agricultural employment in the summer months. Agreed to defer this decision until March 2026 when the clocks go forward.</w:t>
            </w:r>
          </w:p>
          <w:p w14:paraId="516E90DC" w14:textId="77777777" w:rsidR="007A68AB" w:rsidRDefault="007A68AB" w:rsidP="007A68AB">
            <w:pPr>
              <w:pStyle w:val="ListParagraph"/>
              <w:numPr>
                <w:ilvl w:val="0"/>
                <w:numId w:val="52"/>
              </w:numPr>
              <w:ind w:left="602" w:hanging="425"/>
              <w:jc w:val="both"/>
              <w:rPr>
                <w:sz w:val="24"/>
                <w:szCs w:val="24"/>
              </w:rPr>
            </w:pPr>
            <w:r>
              <w:rPr>
                <w:b/>
                <w:bCs/>
                <w:sz w:val="24"/>
                <w:szCs w:val="24"/>
              </w:rPr>
              <w:t>Bench</w:t>
            </w:r>
            <w:r w:rsidRPr="007A68AB">
              <w:rPr>
                <w:sz w:val="24"/>
                <w:szCs w:val="24"/>
              </w:rPr>
              <w:t>:</w:t>
            </w:r>
            <w:r>
              <w:rPr>
                <w:sz w:val="24"/>
                <w:szCs w:val="24"/>
              </w:rPr>
              <w:t xml:space="preserve"> Details of the proposed bench to be donated for the cemetery and plaque were circulated.</w:t>
            </w:r>
          </w:p>
          <w:p w14:paraId="0461069B" w14:textId="4BA55DC5" w:rsidR="004C7B20" w:rsidRPr="00E03F3C" w:rsidRDefault="004C7B20" w:rsidP="007A68AB">
            <w:pPr>
              <w:pStyle w:val="ListParagraph"/>
              <w:numPr>
                <w:ilvl w:val="0"/>
                <w:numId w:val="52"/>
              </w:numPr>
              <w:ind w:left="602" w:hanging="425"/>
              <w:jc w:val="both"/>
              <w:rPr>
                <w:sz w:val="24"/>
                <w:szCs w:val="24"/>
              </w:rPr>
            </w:pPr>
            <w:r>
              <w:rPr>
                <w:b/>
                <w:bCs/>
                <w:sz w:val="24"/>
                <w:szCs w:val="24"/>
              </w:rPr>
              <w:t>Ceiriog Sheepdog Trials</w:t>
            </w:r>
            <w:r w:rsidRPr="004C7B20">
              <w:rPr>
                <w:sz w:val="24"/>
                <w:szCs w:val="24"/>
              </w:rPr>
              <w:t>:</w:t>
            </w:r>
            <w:r>
              <w:rPr>
                <w:sz w:val="24"/>
                <w:szCs w:val="24"/>
              </w:rPr>
              <w:t xml:space="preserve"> The Council wished to extend its thanks to the organising Committee for a very successful show.</w:t>
            </w:r>
          </w:p>
        </w:tc>
        <w:tc>
          <w:tcPr>
            <w:tcW w:w="1984" w:type="dxa"/>
          </w:tcPr>
          <w:p w14:paraId="6A9666EC" w14:textId="77777777" w:rsidR="00242BD1" w:rsidRDefault="00242BD1" w:rsidP="009A4130">
            <w:pPr>
              <w:rPr>
                <w:b/>
                <w:bCs/>
                <w:sz w:val="24"/>
                <w:szCs w:val="24"/>
              </w:rPr>
            </w:pPr>
            <w:r w:rsidRPr="009C01A1">
              <w:rPr>
                <w:b/>
                <w:bCs/>
                <w:sz w:val="24"/>
                <w:szCs w:val="24"/>
              </w:rPr>
              <w:t xml:space="preserve"> </w:t>
            </w:r>
          </w:p>
          <w:p w14:paraId="6B473801" w14:textId="77777777" w:rsidR="00E03F3C" w:rsidRDefault="00E03F3C" w:rsidP="009A4130">
            <w:pPr>
              <w:rPr>
                <w:b/>
                <w:bCs/>
                <w:sz w:val="24"/>
                <w:szCs w:val="24"/>
              </w:rPr>
            </w:pPr>
          </w:p>
          <w:p w14:paraId="78A55FDF" w14:textId="77777777" w:rsidR="00E03F3C" w:rsidRDefault="00E03F3C" w:rsidP="009A4130">
            <w:pPr>
              <w:rPr>
                <w:b/>
                <w:bCs/>
                <w:sz w:val="24"/>
                <w:szCs w:val="24"/>
              </w:rPr>
            </w:pPr>
          </w:p>
          <w:p w14:paraId="0D05D163" w14:textId="77777777" w:rsidR="00E03F3C" w:rsidRDefault="00E03F3C" w:rsidP="009A4130">
            <w:pPr>
              <w:rPr>
                <w:b/>
                <w:bCs/>
                <w:sz w:val="24"/>
                <w:szCs w:val="24"/>
              </w:rPr>
            </w:pPr>
          </w:p>
          <w:p w14:paraId="0182FA00" w14:textId="77777777" w:rsidR="00E03F3C" w:rsidRDefault="00E03F3C" w:rsidP="009A4130">
            <w:pPr>
              <w:rPr>
                <w:b/>
                <w:bCs/>
                <w:sz w:val="24"/>
                <w:szCs w:val="24"/>
              </w:rPr>
            </w:pPr>
          </w:p>
          <w:p w14:paraId="36B9CD65" w14:textId="77777777" w:rsidR="00E03F3C" w:rsidRDefault="00E03F3C" w:rsidP="009A4130">
            <w:pPr>
              <w:rPr>
                <w:b/>
                <w:bCs/>
                <w:sz w:val="24"/>
                <w:szCs w:val="24"/>
              </w:rPr>
            </w:pPr>
          </w:p>
          <w:p w14:paraId="32240D3C" w14:textId="77777777" w:rsidR="00E03F3C" w:rsidRDefault="00E03F3C" w:rsidP="009A4130">
            <w:pPr>
              <w:rPr>
                <w:b/>
                <w:bCs/>
                <w:sz w:val="24"/>
                <w:szCs w:val="24"/>
              </w:rPr>
            </w:pPr>
          </w:p>
          <w:p w14:paraId="5CE5E5E8" w14:textId="77777777" w:rsidR="00E03F3C" w:rsidRDefault="00E03F3C" w:rsidP="009A4130">
            <w:pPr>
              <w:rPr>
                <w:b/>
                <w:bCs/>
                <w:sz w:val="24"/>
                <w:szCs w:val="24"/>
              </w:rPr>
            </w:pPr>
          </w:p>
          <w:p w14:paraId="1947175E" w14:textId="481A83DE" w:rsidR="00E03F3C" w:rsidRPr="009C01A1" w:rsidRDefault="00E03F3C" w:rsidP="009A4130">
            <w:pPr>
              <w:rPr>
                <w:b/>
                <w:bCs/>
                <w:sz w:val="24"/>
                <w:szCs w:val="24"/>
              </w:rPr>
            </w:pPr>
          </w:p>
        </w:tc>
      </w:tr>
      <w:tr w:rsidR="00423E7C" w14:paraId="10F1EB66" w14:textId="77777777" w:rsidTr="000D30DF">
        <w:trPr>
          <w:trHeight w:val="243"/>
        </w:trPr>
        <w:tc>
          <w:tcPr>
            <w:tcW w:w="993" w:type="dxa"/>
            <w:shd w:val="clear" w:color="auto" w:fill="FFFFFF" w:themeFill="background1"/>
          </w:tcPr>
          <w:p w14:paraId="07389528" w14:textId="3CD1F85E" w:rsidR="00423E7C" w:rsidRDefault="00B46B76" w:rsidP="003E5496">
            <w:pPr>
              <w:shd w:val="clear" w:color="auto" w:fill="FFFFFF" w:themeFill="background1"/>
              <w:rPr>
                <w:b/>
                <w:bCs/>
              </w:rPr>
            </w:pPr>
            <w:r>
              <w:rPr>
                <w:b/>
                <w:bCs/>
              </w:rPr>
              <w:t>10</w:t>
            </w:r>
          </w:p>
        </w:tc>
        <w:tc>
          <w:tcPr>
            <w:tcW w:w="2127" w:type="dxa"/>
            <w:shd w:val="clear" w:color="auto" w:fill="FFFFFF" w:themeFill="background1"/>
          </w:tcPr>
          <w:p w14:paraId="20BEC18D" w14:textId="633BA15C" w:rsidR="00423E7C" w:rsidRPr="000D30DF" w:rsidRDefault="009265AE" w:rsidP="003E5496">
            <w:pPr>
              <w:shd w:val="clear" w:color="auto" w:fill="FFFFFF" w:themeFill="background1"/>
              <w:rPr>
                <w:b/>
                <w:bCs/>
                <w:sz w:val="24"/>
                <w:szCs w:val="24"/>
              </w:rPr>
            </w:pPr>
            <w:r>
              <w:rPr>
                <w:b/>
                <w:bCs/>
                <w:sz w:val="24"/>
                <w:szCs w:val="24"/>
              </w:rPr>
              <w:t>NEXT MEETING</w:t>
            </w:r>
          </w:p>
        </w:tc>
        <w:tc>
          <w:tcPr>
            <w:tcW w:w="5291" w:type="dxa"/>
            <w:shd w:val="clear" w:color="auto" w:fill="FFFFFF" w:themeFill="background1"/>
          </w:tcPr>
          <w:p w14:paraId="381CC1DB" w14:textId="4A5DD111" w:rsidR="00084ED8" w:rsidRDefault="00F91074" w:rsidP="00B75050">
            <w:pPr>
              <w:shd w:val="clear" w:color="auto" w:fill="FFFFFF" w:themeFill="background1"/>
              <w:ind w:right="-106"/>
              <w:rPr>
                <w:rFonts w:eastAsia="Times New Roman" w:cstheme="minorHAnsi"/>
                <w:b/>
                <w:bCs/>
                <w:color w:val="000000" w:themeColor="text1"/>
                <w:sz w:val="24"/>
                <w:szCs w:val="24"/>
                <w:lang w:eastAsia="en-GB"/>
              </w:rPr>
            </w:pPr>
            <w:r>
              <w:rPr>
                <w:rFonts w:eastAsia="Times New Roman" w:cstheme="minorHAnsi"/>
                <w:b/>
                <w:bCs/>
                <w:color w:val="000000" w:themeColor="text1"/>
                <w:sz w:val="24"/>
                <w:szCs w:val="24"/>
                <w:lang w:eastAsia="en-GB"/>
              </w:rPr>
              <w:t>The date of the next meeting</w:t>
            </w:r>
            <w:r w:rsidR="00662B8E">
              <w:rPr>
                <w:rFonts w:eastAsia="Times New Roman" w:cstheme="minorHAnsi"/>
                <w:b/>
                <w:bCs/>
                <w:color w:val="000000" w:themeColor="text1"/>
                <w:sz w:val="24"/>
                <w:szCs w:val="24"/>
                <w:lang w:eastAsia="en-GB"/>
              </w:rPr>
              <w:t>s</w:t>
            </w:r>
            <w:r>
              <w:rPr>
                <w:rFonts w:eastAsia="Times New Roman" w:cstheme="minorHAnsi"/>
                <w:b/>
                <w:bCs/>
                <w:color w:val="000000" w:themeColor="text1"/>
                <w:sz w:val="24"/>
                <w:szCs w:val="24"/>
                <w:lang w:eastAsia="en-GB"/>
              </w:rPr>
              <w:t xml:space="preserve"> will be</w:t>
            </w:r>
            <w:r w:rsidR="000A292A">
              <w:rPr>
                <w:rFonts w:eastAsia="Times New Roman" w:cstheme="minorHAnsi"/>
                <w:b/>
                <w:bCs/>
                <w:color w:val="000000" w:themeColor="text1"/>
                <w:sz w:val="24"/>
                <w:szCs w:val="24"/>
                <w:lang w:eastAsia="en-GB"/>
              </w:rPr>
              <w:t xml:space="preserve"> </w:t>
            </w:r>
            <w:r w:rsidR="00B46B76">
              <w:rPr>
                <w:rFonts w:eastAsia="Times New Roman" w:cstheme="minorHAnsi"/>
                <w:b/>
                <w:bCs/>
                <w:color w:val="000000" w:themeColor="text1"/>
                <w:sz w:val="24"/>
                <w:szCs w:val="24"/>
                <w:lang w:eastAsia="en-GB"/>
              </w:rPr>
              <w:t>7th</w:t>
            </w:r>
            <w:r w:rsidR="000A292A">
              <w:rPr>
                <w:rFonts w:eastAsia="Times New Roman" w:cstheme="minorHAnsi"/>
                <w:b/>
                <w:bCs/>
                <w:color w:val="000000" w:themeColor="text1"/>
                <w:sz w:val="24"/>
                <w:szCs w:val="24"/>
                <w:lang w:eastAsia="en-GB"/>
              </w:rPr>
              <w:t xml:space="preserve"> </w:t>
            </w:r>
            <w:r w:rsidR="00B46B76">
              <w:rPr>
                <w:rFonts w:eastAsia="Times New Roman" w:cstheme="minorHAnsi"/>
                <w:b/>
                <w:bCs/>
                <w:color w:val="000000" w:themeColor="text1"/>
                <w:sz w:val="24"/>
                <w:szCs w:val="24"/>
                <w:lang w:eastAsia="en-GB"/>
              </w:rPr>
              <w:t>October</w:t>
            </w:r>
            <w:r w:rsidR="009B01E4">
              <w:rPr>
                <w:rFonts w:eastAsia="Times New Roman" w:cstheme="minorHAnsi"/>
                <w:b/>
                <w:bCs/>
                <w:color w:val="000000" w:themeColor="text1"/>
                <w:sz w:val="24"/>
                <w:szCs w:val="24"/>
                <w:lang w:eastAsia="en-GB"/>
              </w:rPr>
              <w:t xml:space="preserve"> at 7.00pm</w:t>
            </w:r>
          </w:p>
          <w:p w14:paraId="7CFDEC62" w14:textId="77777777" w:rsidR="0064259C" w:rsidRDefault="0064259C" w:rsidP="00B75050">
            <w:pPr>
              <w:shd w:val="clear" w:color="auto" w:fill="FFFFFF" w:themeFill="background1"/>
              <w:ind w:right="-106"/>
              <w:rPr>
                <w:rFonts w:eastAsia="Times New Roman" w:cstheme="minorHAnsi"/>
                <w:b/>
                <w:bCs/>
                <w:color w:val="000000" w:themeColor="text1"/>
                <w:sz w:val="24"/>
                <w:szCs w:val="24"/>
                <w:lang w:eastAsia="en-GB"/>
              </w:rPr>
            </w:pPr>
          </w:p>
          <w:p w14:paraId="666C3684" w14:textId="77777777" w:rsidR="00A05998" w:rsidRDefault="00B46B76" w:rsidP="007A68AB">
            <w:pPr>
              <w:pStyle w:val="ListParagraph"/>
              <w:numPr>
                <w:ilvl w:val="0"/>
                <w:numId w:val="53"/>
              </w:numPr>
              <w:shd w:val="clear" w:color="auto" w:fill="FFFFFF" w:themeFill="background1"/>
              <w:ind w:right="-106"/>
              <w:rPr>
                <w:rFonts w:eastAsia="Times New Roman" w:cstheme="minorHAnsi"/>
                <w:b/>
                <w:bCs/>
                <w:color w:val="000000" w:themeColor="text1"/>
                <w:sz w:val="24"/>
                <w:szCs w:val="24"/>
                <w:lang w:eastAsia="en-GB"/>
              </w:rPr>
            </w:pPr>
            <w:r w:rsidRPr="007A68AB">
              <w:rPr>
                <w:rFonts w:eastAsia="Times New Roman" w:cstheme="minorHAnsi"/>
                <w:b/>
                <w:bCs/>
                <w:color w:val="000000" w:themeColor="text1"/>
                <w:sz w:val="24"/>
                <w:szCs w:val="24"/>
                <w:lang w:eastAsia="en-GB"/>
              </w:rPr>
              <w:t>Christina Brewin will be in attendance</w:t>
            </w:r>
          </w:p>
          <w:p w14:paraId="07D44AE7" w14:textId="67721433" w:rsidR="007A68AB" w:rsidRPr="007A68AB" w:rsidRDefault="007A68AB" w:rsidP="007A68AB">
            <w:pPr>
              <w:pStyle w:val="ListParagraph"/>
              <w:numPr>
                <w:ilvl w:val="0"/>
                <w:numId w:val="53"/>
              </w:numPr>
              <w:shd w:val="clear" w:color="auto" w:fill="FFFFFF" w:themeFill="background1"/>
              <w:ind w:right="-106"/>
              <w:rPr>
                <w:rFonts w:eastAsia="Times New Roman" w:cstheme="minorHAnsi"/>
                <w:b/>
                <w:bCs/>
                <w:color w:val="000000" w:themeColor="text1"/>
                <w:sz w:val="24"/>
                <w:szCs w:val="24"/>
                <w:lang w:eastAsia="en-GB"/>
              </w:rPr>
            </w:pPr>
            <w:r>
              <w:rPr>
                <w:rFonts w:eastAsia="Times New Roman" w:cstheme="minorHAnsi"/>
                <w:b/>
                <w:bCs/>
                <w:color w:val="000000" w:themeColor="text1"/>
                <w:sz w:val="24"/>
                <w:szCs w:val="24"/>
                <w:lang w:eastAsia="en-GB"/>
              </w:rPr>
              <w:t>Discussion about Website</w:t>
            </w:r>
          </w:p>
          <w:p w14:paraId="51140388" w14:textId="366CA2BF" w:rsidR="007A68AB" w:rsidRPr="00B75050" w:rsidRDefault="007A68AB" w:rsidP="00B46B76">
            <w:pPr>
              <w:shd w:val="clear" w:color="auto" w:fill="FFFFFF" w:themeFill="background1"/>
              <w:ind w:right="-106"/>
              <w:rPr>
                <w:rFonts w:eastAsia="Times New Roman" w:cstheme="minorHAnsi"/>
                <w:b/>
                <w:bCs/>
                <w:color w:val="000000" w:themeColor="text1"/>
                <w:sz w:val="24"/>
                <w:szCs w:val="24"/>
                <w:lang w:eastAsia="en-GB"/>
              </w:rPr>
            </w:pPr>
          </w:p>
        </w:tc>
        <w:tc>
          <w:tcPr>
            <w:tcW w:w="1984" w:type="dxa"/>
            <w:shd w:val="clear" w:color="auto" w:fill="FFFFFF" w:themeFill="background1"/>
          </w:tcPr>
          <w:p w14:paraId="07D852EC" w14:textId="77777777" w:rsidR="00423E7C" w:rsidRDefault="00423E7C" w:rsidP="0062043E">
            <w:pPr>
              <w:shd w:val="clear" w:color="auto" w:fill="FFFFFF" w:themeFill="background1"/>
              <w:ind w:left="3376"/>
              <w:rPr>
                <w:color w:val="808080" w:themeColor="background1" w:themeShade="80"/>
              </w:rPr>
            </w:pPr>
          </w:p>
        </w:tc>
      </w:tr>
    </w:tbl>
    <w:p w14:paraId="715DE9EE" w14:textId="6745ABCF" w:rsidR="00416D9D" w:rsidRDefault="00416D9D" w:rsidP="00934E06">
      <w:pPr>
        <w:shd w:val="clear" w:color="auto" w:fill="FFFFFF" w:themeFill="background1"/>
      </w:pPr>
    </w:p>
    <w:sectPr w:rsidR="00416D9D" w:rsidSect="00D03523">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AAA6" w14:textId="77777777" w:rsidR="0087165D" w:rsidRDefault="0087165D" w:rsidP="009020A3">
      <w:pPr>
        <w:spacing w:after="0" w:line="240" w:lineRule="auto"/>
      </w:pPr>
      <w:r>
        <w:separator/>
      </w:r>
    </w:p>
  </w:endnote>
  <w:endnote w:type="continuationSeparator" w:id="0">
    <w:p w14:paraId="777C6E3A" w14:textId="77777777" w:rsidR="0087165D" w:rsidRDefault="0087165D" w:rsidP="0090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6DA" w14:textId="77777777" w:rsidR="009020A3" w:rsidRDefault="00902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9212" w14:textId="77777777" w:rsidR="009020A3" w:rsidRDefault="00902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4D6E" w14:textId="77777777" w:rsidR="009020A3" w:rsidRDefault="0090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D357" w14:textId="77777777" w:rsidR="0087165D" w:rsidRDefault="0087165D" w:rsidP="009020A3">
      <w:pPr>
        <w:spacing w:after="0" w:line="240" w:lineRule="auto"/>
      </w:pPr>
      <w:r>
        <w:separator/>
      </w:r>
    </w:p>
  </w:footnote>
  <w:footnote w:type="continuationSeparator" w:id="0">
    <w:p w14:paraId="456EA99F" w14:textId="77777777" w:rsidR="0087165D" w:rsidRDefault="0087165D" w:rsidP="00902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07A5" w14:textId="77777777" w:rsidR="009020A3" w:rsidRDefault="00902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745400"/>
      <w:docPartObj>
        <w:docPartGallery w:val="Watermarks"/>
        <w:docPartUnique/>
      </w:docPartObj>
    </w:sdtPr>
    <w:sdtContent>
      <w:p w14:paraId="2BB3784B" w14:textId="7C0BE82B" w:rsidR="009020A3" w:rsidRDefault="00000000">
        <w:pPr>
          <w:pStyle w:val="Header"/>
        </w:pPr>
        <w:r>
          <w:rPr>
            <w:noProof/>
          </w:rPr>
          <w:pict w14:anchorId="05E12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292" w14:textId="77777777" w:rsidR="009020A3" w:rsidRDefault="00902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C19"/>
    <w:multiLevelType w:val="hybridMultilevel"/>
    <w:tmpl w:val="08CE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239A1"/>
    <w:multiLevelType w:val="hybridMultilevel"/>
    <w:tmpl w:val="7750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423F3"/>
    <w:multiLevelType w:val="hybridMultilevel"/>
    <w:tmpl w:val="D294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E5EDE"/>
    <w:multiLevelType w:val="hybridMultilevel"/>
    <w:tmpl w:val="8326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777C"/>
    <w:multiLevelType w:val="hybridMultilevel"/>
    <w:tmpl w:val="4A04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84E11"/>
    <w:multiLevelType w:val="hybridMultilevel"/>
    <w:tmpl w:val="65284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7C321E"/>
    <w:multiLevelType w:val="hybridMultilevel"/>
    <w:tmpl w:val="AE5A54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B8B6B88"/>
    <w:multiLevelType w:val="hybridMultilevel"/>
    <w:tmpl w:val="E248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213"/>
    <w:multiLevelType w:val="hybridMultilevel"/>
    <w:tmpl w:val="4DB8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1439C"/>
    <w:multiLevelType w:val="hybridMultilevel"/>
    <w:tmpl w:val="D36A158E"/>
    <w:lvl w:ilvl="0" w:tplc="85266B88">
      <w:numFmt w:val="bullet"/>
      <w:lvlText w:val=""/>
      <w:lvlJc w:val="left"/>
      <w:pPr>
        <w:ind w:left="980" w:hanging="360"/>
      </w:pPr>
      <w:rPr>
        <w:rFonts w:ascii="Symbol" w:eastAsiaTheme="minorHAnsi" w:hAnsi="Symbol" w:cstheme="minorBidi"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0" w15:restartNumberingAfterBreak="0">
    <w:nsid w:val="222C26D2"/>
    <w:multiLevelType w:val="hybridMultilevel"/>
    <w:tmpl w:val="F15A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41282"/>
    <w:multiLevelType w:val="hybridMultilevel"/>
    <w:tmpl w:val="928A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6890"/>
    <w:multiLevelType w:val="hybridMultilevel"/>
    <w:tmpl w:val="3BDA7F6E"/>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3" w15:restartNumberingAfterBreak="0">
    <w:nsid w:val="27372C5E"/>
    <w:multiLevelType w:val="hybridMultilevel"/>
    <w:tmpl w:val="A358D43E"/>
    <w:lvl w:ilvl="0" w:tplc="0809000B">
      <w:start w:val="1"/>
      <w:numFmt w:val="bullet"/>
      <w:lvlText w:val=""/>
      <w:lvlJc w:val="left"/>
      <w:pPr>
        <w:ind w:left="1229" w:hanging="360"/>
      </w:pPr>
      <w:rPr>
        <w:rFonts w:ascii="Wingdings" w:hAnsi="Wingdings"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14" w15:restartNumberingAfterBreak="0">
    <w:nsid w:val="28323E9B"/>
    <w:multiLevelType w:val="hybridMultilevel"/>
    <w:tmpl w:val="51EE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E18AB"/>
    <w:multiLevelType w:val="hybridMultilevel"/>
    <w:tmpl w:val="73D6756C"/>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6" w15:restartNumberingAfterBreak="0">
    <w:nsid w:val="2D4A1E45"/>
    <w:multiLevelType w:val="hybridMultilevel"/>
    <w:tmpl w:val="EF8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C70F1"/>
    <w:multiLevelType w:val="hybridMultilevel"/>
    <w:tmpl w:val="5C00ED62"/>
    <w:lvl w:ilvl="0" w:tplc="85266B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52B0"/>
    <w:multiLevelType w:val="hybridMultilevel"/>
    <w:tmpl w:val="20A4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13A8E"/>
    <w:multiLevelType w:val="hybridMultilevel"/>
    <w:tmpl w:val="1136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22F5B"/>
    <w:multiLevelType w:val="hybridMultilevel"/>
    <w:tmpl w:val="FFC4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661C2"/>
    <w:multiLevelType w:val="hybridMultilevel"/>
    <w:tmpl w:val="555034C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375B6E16"/>
    <w:multiLevelType w:val="hybridMultilevel"/>
    <w:tmpl w:val="352AE0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CB8"/>
    <w:multiLevelType w:val="hybridMultilevel"/>
    <w:tmpl w:val="C66A52D0"/>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4" w15:restartNumberingAfterBreak="0">
    <w:nsid w:val="3A9651E4"/>
    <w:multiLevelType w:val="hybridMultilevel"/>
    <w:tmpl w:val="D50E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87DE3"/>
    <w:multiLevelType w:val="hybridMultilevel"/>
    <w:tmpl w:val="6C6A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53330B"/>
    <w:multiLevelType w:val="hybridMultilevel"/>
    <w:tmpl w:val="2E38701E"/>
    <w:lvl w:ilvl="0" w:tplc="F028D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220886"/>
    <w:multiLevelType w:val="hybridMultilevel"/>
    <w:tmpl w:val="62B8A528"/>
    <w:lvl w:ilvl="0" w:tplc="4EE8A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7C70BA"/>
    <w:multiLevelType w:val="hybridMultilevel"/>
    <w:tmpl w:val="700639CE"/>
    <w:lvl w:ilvl="0" w:tplc="0626471C">
      <w:start w:val="1"/>
      <w:numFmt w:val="lowerRoman"/>
      <w:lvlText w:val="(%1)"/>
      <w:lvlJc w:val="left"/>
      <w:pPr>
        <w:ind w:left="1122" w:hanging="720"/>
      </w:pPr>
      <w:rPr>
        <w:rFonts w:hint="default"/>
      </w:r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29" w15:restartNumberingAfterBreak="0">
    <w:nsid w:val="43A42A41"/>
    <w:multiLevelType w:val="hybridMultilevel"/>
    <w:tmpl w:val="5E02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FE7605"/>
    <w:multiLevelType w:val="hybridMultilevel"/>
    <w:tmpl w:val="31F4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8D0961"/>
    <w:multiLevelType w:val="hybridMultilevel"/>
    <w:tmpl w:val="EF40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6304E0"/>
    <w:multiLevelType w:val="hybridMultilevel"/>
    <w:tmpl w:val="8C5C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064C41"/>
    <w:multiLevelType w:val="hybridMultilevel"/>
    <w:tmpl w:val="4930038A"/>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34" w15:restartNumberingAfterBreak="0">
    <w:nsid w:val="4CCB4158"/>
    <w:multiLevelType w:val="hybridMultilevel"/>
    <w:tmpl w:val="A5765390"/>
    <w:lvl w:ilvl="0" w:tplc="CF429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171E11"/>
    <w:multiLevelType w:val="hybridMultilevel"/>
    <w:tmpl w:val="6E94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D7009B"/>
    <w:multiLevelType w:val="hybridMultilevel"/>
    <w:tmpl w:val="BA58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72206A"/>
    <w:multiLevelType w:val="hybridMultilevel"/>
    <w:tmpl w:val="CE6EC638"/>
    <w:lvl w:ilvl="0" w:tplc="85266B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C60FE9"/>
    <w:multiLevelType w:val="hybridMultilevel"/>
    <w:tmpl w:val="AF50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D36DF0"/>
    <w:multiLevelType w:val="hybridMultilevel"/>
    <w:tmpl w:val="CE88EFA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56CD44C0"/>
    <w:multiLevelType w:val="hybridMultilevel"/>
    <w:tmpl w:val="5D5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A03380"/>
    <w:multiLevelType w:val="hybridMultilevel"/>
    <w:tmpl w:val="C742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1F131A"/>
    <w:multiLevelType w:val="hybridMultilevel"/>
    <w:tmpl w:val="DAC4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5B3304"/>
    <w:multiLevelType w:val="hybridMultilevel"/>
    <w:tmpl w:val="91B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C60D72"/>
    <w:multiLevelType w:val="hybridMultilevel"/>
    <w:tmpl w:val="AE06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203A05"/>
    <w:multiLevelType w:val="hybridMultilevel"/>
    <w:tmpl w:val="329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506CDB"/>
    <w:multiLevelType w:val="hybridMultilevel"/>
    <w:tmpl w:val="B8D8B1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7" w15:restartNumberingAfterBreak="0">
    <w:nsid w:val="72087A09"/>
    <w:multiLevelType w:val="hybridMultilevel"/>
    <w:tmpl w:val="8A32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6B26E3"/>
    <w:multiLevelType w:val="hybridMultilevel"/>
    <w:tmpl w:val="4810E524"/>
    <w:lvl w:ilvl="0" w:tplc="A5682608">
      <w:start w:val="1"/>
      <w:numFmt w:val="lowerRoman"/>
      <w:lvlText w:val="(%1)"/>
      <w:lvlJc w:val="left"/>
      <w:pPr>
        <w:ind w:left="700" w:hanging="72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49" w15:restartNumberingAfterBreak="0">
    <w:nsid w:val="77E723F6"/>
    <w:multiLevelType w:val="hybridMultilevel"/>
    <w:tmpl w:val="A7AC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4B7FCC"/>
    <w:multiLevelType w:val="hybridMultilevel"/>
    <w:tmpl w:val="254A0734"/>
    <w:lvl w:ilvl="0" w:tplc="85266B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23B5E"/>
    <w:multiLevelType w:val="hybridMultilevel"/>
    <w:tmpl w:val="7D66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112F6D"/>
    <w:multiLevelType w:val="hybridMultilevel"/>
    <w:tmpl w:val="3D4ABF50"/>
    <w:lvl w:ilvl="0" w:tplc="0809000B">
      <w:start w:val="1"/>
      <w:numFmt w:val="bullet"/>
      <w:lvlText w:val=""/>
      <w:lvlJc w:val="left"/>
      <w:pPr>
        <w:ind w:left="1229" w:hanging="360"/>
      </w:pPr>
      <w:rPr>
        <w:rFonts w:ascii="Wingdings" w:hAnsi="Wingdings"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num w:numId="1" w16cid:durableId="874468053">
    <w:abstractNumId w:val="47"/>
  </w:num>
  <w:num w:numId="2" w16cid:durableId="246232528">
    <w:abstractNumId w:val="7"/>
  </w:num>
  <w:num w:numId="3" w16cid:durableId="46999020">
    <w:abstractNumId w:val="2"/>
  </w:num>
  <w:num w:numId="4" w16cid:durableId="1544828259">
    <w:abstractNumId w:val="36"/>
  </w:num>
  <w:num w:numId="5" w16cid:durableId="1753627738">
    <w:abstractNumId w:val="0"/>
  </w:num>
  <w:num w:numId="6" w16cid:durableId="270626055">
    <w:abstractNumId w:val="42"/>
  </w:num>
  <w:num w:numId="7" w16cid:durableId="399719357">
    <w:abstractNumId w:val="1"/>
  </w:num>
  <w:num w:numId="8" w16cid:durableId="647902453">
    <w:abstractNumId w:val="33"/>
  </w:num>
  <w:num w:numId="9" w16cid:durableId="2022125936">
    <w:abstractNumId w:val="32"/>
  </w:num>
  <w:num w:numId="10" w16cid:durableId="364326966">
    <w:abstractNumId w:val="40"/>
  </w:num>
  <w:num w:numId="11" w16cid:durableId="1030379719">
    <w:abstractNumId w:val="8"/>
  </w:num>
  <w:num w:numId="12" w16cid:durableId="298271567">
    <w:abstractNumId w:val="43"/>
  </w:num>
  <w:num w:numId="13" w16cid:durableId="1314874075">
    <w:abstractNumId w:val="23"/>
  </w:num>
  <w:num w:numId="14" w16cid:durableId="1022979763">
    <w:abstractNumId w:val="3"/>
  </w:num>
  <w:num w:numId="15" w16cid:durableId="1556159989">
    <w:abstractNumId w:val="45"/>
  </w:num>
  <w:num w:numId="16" w16cid:durableId="1159732191">
    <w:abstractNumId w:val="34"/>
  </w:num>
  <w:num w:numId="17" w16cid:durableId="541213256">
    <w:abstractNumId w:val="28"/>
  </w:num>
  <w:num w:numId="18" w16cid:durableId="912082322">
    <w:abstractNumId w:val="37"/>
  </w:num>
  <w:num w:numId="19" w16cid:durableId="212543895">
    <w:abstractNumId w:val="17"/>
  </w:num>
  <w:num w:numId="20" w16cid:durableId="1258060474">
    <w:abstractNumId w:val="50"/>
  </w:num>
  <w:num w:numId="21" w16cid:durableId="414212256">
    <w:abstractNumId w:val="9"/>
  </w:num>
  <w:num w:numId="22" w16cid:durableId="2048026132">
    <w:abstractNumId w:val="48"/>
  </w:num>
  <w:num w:numId="23" w16cid:durableId="1000624463">
    <w:abstractNumId w:val="6"/>
  </w:num>
  <w:num w:numId="24" w16cid:durableId="1418403176">
    <w:abstractNumId w:val="39"/>
  </w:num>
  <w:num w:numId="25" w16cid:durableId="835413437">
    <w:abstractNumId w:val="29"/>
  </w:num>
  <w:num w:numId="26" w16cid:durableId="516701560">
    <w:abstractNumId w:val="44"/>
  </w:num>
  <w:num w:numId="27" w16cid:durableId="2024084375">
    <w:abstractNumId w:val="20"/>
  </w:num>
  <w:num w:numId="28" w16cid:durableId="1382169157">
    <w:abstractNumId w:val="18"/>
  </w:num>
  <w:num w:numId="29" w16cid:durableId="404256641">
    <w:abstractNumId w:val="38"/>
  </w:num>
  <w:num w:numId="30" w16cid:durableId="204875797">
    <w:abstractNumId w:val="26"/>
  </w:num>
  <w:num w:numId="31" w16cid:durableId="307515302">
    <w:abstractNumId w:val="31"/>
  </w:num>
  <w:num w:numId="32" w16cid:durableId="458378188">
    <w:abstractNumId w:val="13"/>
  </w:num>
  <w:num w:numId="33" w16cid:durableId="34618795">
    <w:abstractNumId w:val="51"/>
  </w:num>
  <w:num w:numId="34" w16cid:durableId="78600425">
    <w:abstractNumId w:val="10"/>
  </w:num>
  <w:num w:numId="35" w16cid:durableId="1915385584">
    <w:abstractNumId w:val="11"/>
  </w:num>
  <w:num w:numId="36" w16cid:durableId="1681733994">
    <w:abstractNumId w:val="30"/>
  </w:num>
  <w:num w:numId="37" w16cid:durableId="194773147">
    <w:abstractNumId w:val="41"/>
  </w:num>
  <w:num w:numId="38" w16cid:durableId="1679968209">
    <w:abstractNumId w:val="46"/>
  </w:num>
  <w:num w:numId="39" w16cid:durableId="1966423241">
    <w:abstractNumId w:val="25"/>
  </w:num>
  <w:num w:numId="40" w16cid:durableId="305203056">
    <w:abstractNumId w:val="52"/>
  </w:num>
  <w:num w:numId="41" w16cid:durableId="1494712156">
    <w:abstractNumId w:val="22"/>
  </w:num>
  <w:num w:numId="42" w16cid:durableId="800851848">
    <w:abstractNumId w:val="16"/>
  </w:num>
  <w:num w:numId="43" w16cid:durableId="468745598">
    <w:abstractNumId w:val="4"/>
  </w:num>
  <w:num w:numId="44" w16cid:durableId="1722829689">
    <w:abstractNumId w:val="19"/>
  </w:num>
  <w:num w:numId="45" w16cid:durableId="1674526928">
    <w:abstractNumId w:val="21"/>
  </w:num>
  <w:num w:numId="46" w16cid:durableId="1879197417">
    <w:abstractNumId w:val="14"/>
  </w:num>
  <w:num w:numId="47" w16cid:durableId="1399866379">
    <w:abstractNumId w:val="27"/>
  </w:num>
  <w:num w:numId="48" w16cid:durableId="883374494">
    <w:abstractNumId w:val="12"/>
  </w:num>
  <w:num w:numId="49" w16cid:durableId="641692774">
    <w:abstractNumId w:val="35"/>
  </w:num>
  <w:num w:numId="50" w16cid:durableId="269705056">
    <w:abstractNumId w:val="15"/>
  </w:num>
  <w:num w:numId="51" w16cid:durableId="538008329">
    <w:abstractNumId w:val="24"/>
  </w:num>
  <w:num w:numId="52" w16cid:durableId="1834561619">
    <w:abstractNumId w:val="5"/>
  </w:num>
  <w:num w:numId="53" w16cid:durableId="1968047747">
    <w:abstractNumId w:val="4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CB"/>
    <w:rsid w:val="00000A9D"/>
    <w:rsid w:val="000042CE"/>
    <w:rsid w:val="00004E36"/>
    <w:rsid w:val="0000705A"/>
    <w:rsid w:val="00010AF4"/>
    <w:rsid w:val="00011763"/>
    <w:rsid w:val="00011BE4"/>
    <w:rsid w:val="0001457C"/>
    <w:rsid w:val="0001460D"/>
    <w:rsid w:val="00014E76"/>
    <w:rsid w:val="00017DFE"/>
    <w:rsid w:val="000219AF"/>
    <w:rsid w:val="0002234C"/>
    <w:rsid w:val="000252DA"/>
    <w:rsid w:val="000256EE"/>
    <w:rsid w:val="00025ABA"/>
    <w:rsid w:val="000268A3"/>
    <w:rsid w:val="00027DB8"/>
    <w:rsid w:val="00030101"/>
    <w:rsid w:val="00032A0D"/>
    <w:rsid w:val="00034426"/>
    <w:rsid w:val="00034FE7"/>
    <w:rsid w:val="00035C44"/>
    <w:rsid w:val="00037B97"/>
    <w:rsid w:val="0004299F"/>
    <w:rsid w:val="000431C0"/>
    <w:rsid w:val="00043941"/>
    <w:rsid w:val="000457B1"/>
    <w:rsid w:val="00045BF3"/>
    <w:rsid w:val="00046934"/>
    <w:rsid w:val="00047B3E"/>
    <w:rsid w:val="00050057"/>
    <w:rsid w:val="00050ADD"/>
    <w:rsid w:val="00051479"/>
    <w:rsid w:val="000539EB"/>
    <w:rsid w:val="00053C24"/>
    <w:rsid w:val="00055413"/>
    <w:rsid w:val="00055707"/>
    <w:rsid w:val="00056726"/>
    <w:rsid w:val="000605A5"/>
    <w:rsid w:val="000606EF"/>
    <w:rsid w:val="0006105E"/>
    <w:rsid w:val="00061CDF"/>
    <w:rsid w:val="00061E23"/>
    <w:rsid w:val="00064DAE"/>
    <w:rsid w:val="00066854"/>
    <w:rsid w:val="00067515"/>
    <w:rsid w:val="00072B8E"/>
    <w:rsid w:val="00073E12"/>
    <w:rsid w:val="00075B7B"/>
    <w:rsid w:val="000767C7"/>
    <w:rsid w:val="00077D1D"/>
    <w:rsid w:val="00080630"/>
    <w:rsid w:val="000827FA"/>
    <w:rsid w:val="00084A2E"/>
    <w:rsid w:val="00084E3F"/>
    <w:rsid w:val="00084ED8"/>
    <w:rsid w:val="00085ACB"/>
    <w:rsid w:val="00085C42"/>
    <w:rsid w:val="00090083"/>
    <w:rsid w:val="0009450E"/>
    <w:rsid w:val="0009736E"/>
    <w:rsid w:val="000974ED"/>
    <w:rsid w:val="000A15B9"/>
    <w:rsid w:val="000A292A"/>
    <w:rsid w:val="000A2E1E"/>
    <w:rsid w:val="000A3D83"/>
    <w:rsid w:val="000A4C68"/>
    <w:rsid w:val="000A73A6"/>
    <w:rsid w:val="000B2512"/>
    <w:rsid w:val="000B2DC9"/>
    <w:rsid w:val="000B3EFE"/>
    <w:rsid w:val="000B4BA5"/>
    <w:rsid w:val="000B565B"/>
    <w:rsid w:val="000B64FF"/>
    <w:rsid w:val="000C3BF5"/>
    <w:rsid w:val="000C4CE9"/>
    <w:rsid w:val="000C4EC8"/>
    <w:rsid w:val="000C6CCB"/>
    <w:rsid w:val="000C6FC4"/>
    <w:rsid w:val="000D0073"/>
    <w:rsid w:val="000D063D"/>
    <w:rsid w:val="000D1CE3"/>
    <w:rsid w:val="000D2953"/>
    <w:rsid w:val="000D2F52"/>
    <w:rsid w:val="000D30DF"/>
    <w:rsid w:val="000D5A64"/>
    <w:rsid w:val="000D71AC"/>
    <w:rsid w:val="000D7EAA"/>
    <w:rsid w:val="000E2EC7"/>
    <w:rsid w:val="000E37D9"/>
    <w:rsid w:val="000E5073"/>
    <w:rsid w:val="000E6C82"/>
    <w:rsid w:val="000F02EF"/>
    <w:rsid w:val="000F1B31"/>
    <w:rsid w:val="000F1B83"/>
    <w:rsid w:val="000F249E"/>
    <w:rsid w:val="000F5B8F"/>
    <w:rsid w:val="000F642B"/>
    <w:rsid w:val="0010267C"/>
    <w:rsid w:val="00102E53"/>
    <w:rsid w:val="001034E8"/>
    <w:rsid w:val="00103A29"/>
    <w:rsid w:val="00104D18"/>
    <w:rsid w:val="00106F2F"/>
    <w:rsid w:val="0011029E"/>
    <w:rsid w:val="001104BC"/>
    <w:rsid w:val="001136DC"/>
    <w:rsid w:val="00113CA4"/>
    <w:rsid w:val="001147C4"/>
    <w:rsid w:val="00115867"/>
    <w:rsid w:val="0011764E"/>
    <w:rsid w:val="0011770F"/>
    <w:rsid w:val="00117C15"/>
    <w:rsid w:val="00117FDF"/>
    <w:rsid w:val="001200CA"/>
    <w:rsid w:val="001213E5"/>
    <w:rsid w:val="00122A33"/>
    <w:rsid w:val="0013436C"/>
    <w:rsid w:val="00135C5C"/>
    <w:rsid w:val="001370F7"/>
    <w:rsid w:val="0013713C"/>
    <w:rsid w:val="0014168A"/>
    <w:rsid w:val="00141A85"/>
    <w:rsid w:val="0014241E"/>
    <w:rsid w:val="00142543"/>
    <w:rsid w:val="00142EA3"/>
    <w:rsid w:val="0014497D"/>
    <w:rsid w:val="00146577"/>
    <w:rsid w:val="001470BF"/>
    <w:rsid w:val="00147111"/>
    <w:rsid w:val="00147273"/>
    <w:rsid w:val="00147D77"/>
    <w:rsid w:val="00150E5C"/>
    <w:rsid w:val="0015223A"/>
    <w:rsid w:val="0015253D"/>
    <w:rsid w:val="00153BE3"/>
    <w:rsid w:val="00155365"/>
    <w:rsid w:val="00156066"/>
    <w:rsid w:val="00157861"/>
    <w:rsid w:val="001615C0"/>
    <w:rsid w:val="0016169A"/>
    <w:rsid w:val="00161AF6"/>
    <w:rsid w:val="0016213F"/>
    <w:rsid w:val="00166593"/>
    <w:rsid w:val="00167272"/>
    <w:rsid w:val="00170DD1"/>
    <w:rsid w:val="00171FDC"/>
    <w:rsid w:val="001720E5"/>
    <w:rsid w:val="00173190"/>
    <w:rsid w:val="001745C6"/>
    <w:rsid w:val="001745CD"/>
    <w:rsid w:val="0017597F"/>
    <w:rsid w:val="001808D3"/>
    <w:rsid w:val="00180EBA"/>
    <w:rsid w:val="0018341E"/>
    <w:rsid w:val="00184219"/>
    <w:rsid w:val="0018497E"/>
    <w:rsid w:val="00187F2C"/>
    <w:rsid w:val="00191128"/>
    <w:rsid w:val="00191523"/>
    <w:rsid w:val="00192403"/>
    <w:rsid w:val="00193B4F"/>
    <w:rsid w:val="0019415B"/>
    <w:rsid w:val="00195AEA"/>
    <w:rsid w:val="00196125"/>
    <w:rsid w:val="0019742E"/>
    <w:rsid w:val="001A0C8A"/>
    <w:rsid w:val="001A2489"/>
    <w:rsid w:val="001A2BC8"/>
    <w:rsid w:val="001A52C5"/>
    <w:rsid w:val="001A5929"/>
    <w:rsid w:val="001A689A"/>
    <w:rsid w:val="001A6E7A"/>
    <w:rsid w:val="001B201F"/>
    <w:rsid w:val="001B2A5D"/>
    <w:rsid w:val="001B35A9"/>
    <w:rsid w:val="001B3BA9"/>
    <w:rsid w:val="001B516D"/>
    <w:rsid w:val="001B59F2"/>
    <w:rsid w:val="001B7370"/>
    <w:rsid w:val="001B784B"/>
    <w:rsid w:val="001C4014"/>
    <w:rsid w:val="001C5F1E"/>
    <w:rsid w:val="001D0546"/>
    <w:rsid w:val="001D0CE3"/>
    <w:rsid w:val="001D10B6"/>
    <w:rsid w:val="001D565F"/>
    <w:rsid w:val="001D6375"/>
    <w:rsid w:val="001E0F02"/>
    <w:rsid w:val="001E2398"/>
    <w:rsid w:val="001E26D2"/>
    <w:rsid w:val="001E2C70"/>
    <w:rsid w:val="001E3F32"/>
    <w:rsid w:val="001E4DFB"/>
    <w:rsid w:val="001E5BF9"/>
    <w:rsid w:val="001E5C8F"/>
    <w:rsid w:val="001E70FE"/>
    <w:rsid w:val="001F0DFE"/>
    <w:rsid w:val="001F4A82"/>
    <w:rsid w:val="001F4DCC"/>
    <w:rsid w:val="001F5591"/>
    <w:rsid w:val="001F7232"/>
    <w:rsid w:val="0020070B"/>
    <w:rsid w:val="00200CC1"/>
    <w:rsid w:val="00201828"/>
    <w:rsid w:val="00202420"/>
    <w:rsid w:val="00202616"/>
    <w:rsid w:val="00203ADA"/>
    <w:rsid w:val="00205883"/>
    <w:rsid w:val="00207284"/>
    <w:rsid w:val="002100B8"/>
    <w:rsid w:val="002118AA"/>
    <w:rsid w:val="002152D6"/>
    <w:rsid w:val="002162DC"/>
    <w:rsid w:val="002165E0"/>
    <w:rsid w:val="002202EA"/>
    <w:rsid w:val="00220DF4"/>
    <w:rsid w:val="00220E20"/>
    <w:rsid w:val="0022158B"/>
    <w:rsid w:val="00221970"/>
    <w:rsid w:val="0022216D"/>
    <w:rsid w:val="00225D4B"/>
    <w:rsid w:val="002274DF"/>
    <w:rsid w:val="00231750"/>
    <w:rsid w:val="00233EBD"/>
    <w:rsid w:val="00233F1B"/>
    <w:rsid w:val="00235C3D"/>
    <w:rsid w:val="0024075C"/>
    <w:rsid w:val="00241D95"/>
    <w:rsid w:val="00242346"/>
    <w:rsid w:val="00242BD1"/>
    <w:rsid w:val="0024436E"/>
    <w:rsid w:val="002500F4"/>
    <w:rsid w:val="00251734"/>
    <w:rsid w:val="00251B8D"/>
    <w:rsid w:val="002522C9"/>
    <w:rsid w:val="00252C83"/>
    <w:rsid w:val="00252F08"/>
    <w:rsid w:val="00253241"/>
    <w:rsid w:val="002532D6"/>
    <w:rsid w:val="002536B9"/>
    <w:rsid w:val="00254587"/>
    <w:rsid w:val="00254E2F"/>
    <w:rsid w:val="002568CE"/>
    <w:rsid w:val="002620EA"/>
    <w:rsid w:val="0026259E"/>
    <w:rsid w:val="00263DC5"/>
    <w:rsid w:val="002648CC"/>
    <w:rsid w:val="0026494E"/>
    <w:rsid w:val="00264989"/>
    <w:rsid w:val="002651A4"/>
    <w:rsid w:val="00266606"/>
    <w:rsid w:val="002706ED"/>
    <w:rsid w:val="002707DF"/>
    <w:rsid w:val="00272620"/>
    <w:rsid w:val="00273B00"/>
    <w:rsid w:val="00273D0D"/>
    <w:rsid w:val="00275AD6"/>
    <w:rsid w:val="00277677"/>
    <w:rsid w:val="00277B2D"/>
    <w:rsid w:val="00282454"/>
    <w:rsid w:val="00282D38"/>
    <w:rsid w:val="0028413D"/>
    <w:rsid w:val="00284C8C"/>
    <w:rsid w:val="002858B0"/>
    <w:rsid w:val="00287E63"/>
    <w:rsid w:val="0029091D"/>
    <w:rsid w:val="00291886"/>
    <w:rsid w:val="00292399"/>
    <w:rsid w:val="0029273B"/>
    <w:rsid w:val="0029416C"/>
    <w:rsid w:val="0029445B"/>
    <w:rsid w:val="00294B0A"/>
    <w:rsid w:val="00294DB9"/>
    <w:rsid w:val="0029718E"/>
    <w:rsid w:val="002A130B"/>
    <w:rsid w:val="002A2475"/>
    <w:rsid w:val="002A358D"/>
    <w:rsid w:val="002A7CA6"/>
    <w:rsid w:val="002B03E8"/>
    <w:rsid w:val="002B1C02"/>
    <w:rsid w:val="002B2D88"/>
    <w:rsid w:val="002B4039"/>
    <w:rsid w:val="002B4C8C"/>
    <w:rsid w:val="002B5CD9"/>
    <w:rsid w:val="002B6145"/>
    <w:rsid w:val="002B7C53"/>
    <w:rsid w:val="002B7D76"/>
    <w:rsid w:val="002B7F35"/>
    <w:rsid w:val="002C0EB3"/>
    <w:rsid w:val="002C1E17"/>
    <w:rsid w:val="002C20FA"/>
    <w:rsid w:val="002C3374"/>
    <w:rsid w:val="002C3AF2"/>
    <w:rsid w:val="002C3E7C"/>
    <w:rsid w:val="002C4118"/>
    <w:rsid w:val="002C5698"/>
    <w:rsid w:val="002C6C50"/>
    <w:rsid w:val="002C7543"/>
    <w:rsid w:val="002C7F68"/>
    <w:rsid w:val="002D08B1"/>
    <w:rsid w:val="002D0990"/>
    <w:rsid w:val="002D0E5B"/>
    <w:rsid w:val="002D3E52"/>
    <w:rsid w:val="002D5187"/>
    <w:rsid w:val="002D5B3D"/>
    <w:rsid w:val="002D77B9"/>
    <w:rsid w:val="002E0089"/>
    <w:rsid w:val="002E03DF"/>
    <w:rsid w:val="002E1B80"/>
    <w:rsid w:val="002E2164"/>
    <w:rsid w:val="002E2BDF"/>
    <w:rsid w:val="002E2F89"/>
    <w:rsid w:val="002E4676"/>
    <w:rsid w:val="002E5829"/>
    <w:rsid w:val="002E63E7"/>
    <w:rsid w:val="002F0B68"/>
    <w:rsid w:val="002F6207"/>
    <w:rsid w:val="002F796B"/>
    <w:rsid w:val="00300DA6"/>
    <w:rsid w:val="00301FE7"/>
    <w:rsid w:val="003023AB"/>
    <w:rsid w:val="00304E41"/>
    <w:rsid w:val="00305EBB"/>
    <w:rsid w:val="00306825"/>
    <w:rsid w:val="003079E2"/>
    <w:rsid w:val="003103FC"/>
    <w:rsid w:val="0031051B"/>
    <w:rsid w:val="003118A1"/>
    <w:rsid w:val="00314EAD"/>
    <w:rsid w:val="00316CC8"/>
    <w:rsid w:val="00316D00"/>
    <w:rsid w:val="003207FB"/>
    <w:rsid w:val="00321C71"/>
    <w:rsid w:val="00321DE5"/>
    <w:rsid w:val="00323AFF"/>
    <w:rsid w:val="00324902"/>
    <w:rsid w:val="00326D14"/>
    <w:rsid w:val="00326F25"/>
    <w:rsid w:val="00332C7B"/>
    <w:rsid w:val="00332C90"/>
    <w:rsid w:val="00333623"/>
    <w:rsid w:val="0033410D"/>
    <w:rsid w:val="003348FC"/>
    <w:rsid w:val="003348FE"/>
    <w:rsid w:val="003370E9"/>
    <w:rsid w:val="00341855"/>
    <w:rsid w:val="0034267A"/>
    <w:rsid w:val="0034283B"/>
    <w:rsid w:val="00343357"/>
    <w:rsid w:val="00343792"/>
    <w:rsid w:val="0034551D"/>
    <w:rsid w:val="00347BD7"/>
    <w:rsid w:val="00353576"/>
    <w:rsid w:val="00353A40"/>
    <w:rsid w:val="00353E52"/>
    <w:rsid w:val="00356EC8"/>
    <w:rsid w:val="00360C02"/>
    <w:rsid w:val="00360F82"/>
    <w:rsid w:val="00362C4E"/>
    <w:rsid w:val="00363142"/>
    <w:rsid w:val="0036408E"/>
    <w:rsid w:val="00366EAA"/>
    <w:rsid w:val="0036719A"/>
    <w:rsid w:val="003715B9"/>
    <w:rsid w:val="00371607"/>
    <w:rsid w:val="0037408A"/>
    <w:rsid w:val="00374BFC"/>
    <w:rsid w:val="003811FA"/>
    <w:rsid w:val="00381DD4"/>
    <w:rsid w:val="00381F9E"/>
    <w:rsid w:val="00383461"/>
    <w:rsid w:val="00383CD5"/>
    <w:rsid w:val="0038594F"/>
    <w:rsid w:val="00386856"/>
    <w:rsid w:val="00387414"/>
    <w:rsid w:val="0039081F"/>
    <w:rsid w:val="003921DD"/>
    <w:rsid w:val="0039365F"/>
    <w:rsid w:val="00394663"/>
    <w:rsid w:val="00396491"/>
    <w:rsid w:val="00397059"/>
    <w:rsid w:val="00397447"/>
    <w:rsid w:val="003A03CC"/>
    <w:rsid w:val="003A3CC6"/>
    <w:rsid w:val="003A4233"/>
    <w:rsid w:val="003A4548"/>
    <w:rsid w:val="003A54FC"/>
    <w:rsid w:val="003B0FDC"/>
    <w:rsid w:val="003B1C57"/>
    <w:rsid w:val="003B2697"/>
    <w:rsid w:val="003B3FF5"/>
    <w:rsid w:val="003B41C4"/>
    <w:rsid w:val="003B646C"/>
    <w:rsid w:val="003C03D4"/>
    <w:rsid w:val="003C07C5"/>
    <w:rsid w:val="003C0AD1"/>
    <w:rsid w:val="003C1B6F"/>
    <w:rsid w:val="003C3921"/>
    <w:rsid w:val="003C5CC2"/>
    <w:rsid w:val="003C7A24"/>
    <w:rsid w:val="003D1472"/>
    <w:rsid w:val="003D3282"/>
    <w:rsid w:val="003E09EC"/>
    <w:rsid w:val="003E5496"/>
    <w:rsid w:val="003E60AF"/>
    <w:rsid w:val="003E70B8"/>
    <w:rsid w:val="003F24C0"/>
    <w:rsid w:val="003F2AE6"/>
    <w:rsid w:val="003F3308"/>
    <w:rsid w:val="003F4A1D"/>
    <w:rsid w:val="003F7A2F"/>
    <w:rsid w:val="00400311"/>
    <w:rsid w:val="00401451"/>
    <w:rsid w:val="00402CEE"/>
    <w:rsid w:val="004033AA"/>
    <w:rsid w:val="0040581F"/>
    <w:rsid w:val="00406420"/>
    <w:rsid w:val="004071DB"/>
    <w:rsid w:val="00411871"/>
    <w:rsid w:val="00414CF5"/>
    <w:rsid w:val="0041523E"/>
    <w:rsid w:val="004166FA"/>
    <w:rsid w:val="00416D9D"/>
    <w:rsid w:val="00417DD2"/>
    <w:rsid w:val="00417FC6"/>
    <w:rsid w:val="004207FF"/>
    <w:rsid w:val="004216C4"/>
    <w:rsid w:val="00423512"/>
    <w:rsid w:val="0042366C"/>
    <w:rsid w:val="00423E7C"/>
    <w:rsid w:val="00425D74"/>
    <w:rsid w:val="00426FD0"/>
    <w:rsid w:val="00427067"/>
    <w:rsid w:val="0043147C"/>
    <w:rsid w:val="00432719"/>
    <w:rsid w:val="00432BAB"/>
    <w:rsid w:val="00432D5A"/>
    <w:rsid w:val="004368E0"/>
    <w:rsid w:val="00437371"/>
    <w:rsid w:val="00441A27"/>
    <w:rsid w:val="00442431"/>
    <w:rsid w:val="00442C79"/>
    <w:rsid w:val="00444035"/>
    <w:rsid w:val="004448A6"/>
    <w:rsid w:val="00447ED7"/>
    <w:rsid w:val="004548D3"/>
    <w:rsid w:val="004550C2"/>
    <w:rsid w:val="00455750"/>
    <w:rsid w:val="004572E3"/>
    <w:rsid w:val="0046019A"/>
    <w:rsid w:val="00460249"/>
    <w:rsid w:val="00460919"/>
    <w:rsid w:val="0046112F"/>
    <w:rsid w:val="0046140A"/>
    <w:rsid w:val="004621DC"/>
    <w:rsid w:val="00462FC6"/>
    <w:rsid w:val="0046341F"/>
    <w:rsid w:val="00464029"/>
    <w:rsid w:val="00465C56"/>
    <w:rsid w:val="004678F8"/>
    <w:rsid w:val="004714BB"/>
    <w:rsid w:val="00473BD1"/>
    <w:rsid w:val="004764C0"/>
    <w:rsid w:val="00476F25"/>
    <w:rsid w:val="00477E9B"/>
    <w:rsid w:val="004807F4"/>
    <w:rsid w:val="00480900"/>
    <w:rsid w:val="0048618B"/>
    <w:rsid w:val="00486787"/>
    <w:rsid w:val="00487A13"/>
    <w:rsid w:val="00490A0D"/>
    <w:rsid w:val="00493217"/>
    <w:rsid w:val="004933D8"/>
    <w:rsid w:val="004957CC"/>
    <w:rsid w:val="004974EE"/>
    <w:rsid w:val="004A0908"/>
    <w:rsid w:val="004A12C2"/>
    <w:rsid w:val="004A232B"/>
    <w:rsid w:val="004A2698"/>
    <w:rsid w:val="004A2E34"/>
    <w:rsid w:val="004A3281"/>
    <w:rsid w:val="004A4804"/>
    <w:rsid w:val="004A5BAF"/>
    <w:rsid w:val="004B0690"/>
    <w:rsid w:val="004B2867"/>
    <w:rsid w:val="004B3B96"/>
    <w:rsid w:val="004B405C"/>
    <w:rsid w:val="004B4245"/>
    <w:rsid w:val="004B5B02"/>
    <w:rsid w:val="004B5B40"/>
    <w:rsid w:val="004B73D3"/>
    <w:rsid w:val="004C0928"/>
    <w:rsid w:val="004C12B5"/>
    <w:rsid w:val="004C1D03"/>
    <w:rsid w:val="004C57C9"/>
    <w:rsid w:val="004C7072"/>
    <w:rsid w:val="004C752D"/>
    <w:rsid w:val="004C7B20"/>
    <w:rsid w:val="004D01D1"/>
    <w:rsid w:val="004D035A"/>
    <w:rsid w:val="004D11BC"/>
    <w:rsid w:val="004D182F"/>
    <w:rsid w:val="004D249D"/>
    <w:rsid w:val="004D308C"/>
    <w:rsid w:val="004D3107"/>
    <w:rsid w:val="004D3836"/>
    <w:rsid w:val="004D3F10"/>
    <w:rsid w:val="004D62EC"/>
    <w:rsid w:val="004D770A"/>
    <w:rsid w:val="004E0651"/>
    <w:rsid w:val="004E1B4F"/>
    <w:rsid w:val="004E1F9E"/>
    <w:rsid w:val="004E6675"/>
    <w:rsid w:val="004E742E"/>
    <w:rsid w:val="004F05AA"/>
    <w:rsid w:val="004F1939"/>
    <w:rsid w:val="004F1DC1"/>
    <w:rsid w:val="004F4C33"/>
    <w:rsid w:val="004F5845"/>
    <w:rsid w:val="004F5ABC"/>
    <w:rsid w:val="004F78D1"/>
    <w:rsid w:val="00500B6C"/>
    <w:rsid w:val="00501B70"/>
    <w:rsid w:val="0050516A"/>
    <w:rsid w:val="005058B6"/>
    <w:rsid w:val="0050605E"/>
    <w:rsid w:val="00506395"/>
    <w:rsid w:val="0051024A"/>
    <w:rsid w:val="00510403"/>
    <w:rsid w:val="00510C69"/>
    <w:rsid w:val="00511E4D"/>
    <w:rsid w:val="00512AC0"/>
    <w:rsid w:val="0051300F"/>
    <w:rsid w:val="00513334"/>
    <w:rsid w:val="0051391D"/>
    <w:rsid w:val="00513AB6"/>
    <w:rsid w:val="00514DDF"/>
    <w:rsid w:val="005246E2"/>
    <w:rsid w:val="00526F6B"/>
    <w:rsid w:val="005315E5"/>
    <w:rsid w:val="00535BA6"/>
    <w:rsid w:val="0053608F"/>
    <w:rsid w:val="0053641C"/>
    <w:rsid w:val="00537182"/>
    <w:rsid w:val="005376C8"/>
    <w:rsid w:val="00540067"/>
    <w:rsid w:val="00540093"/>
    <w:rsid w:val="00541A48"/>
    <w:rsid w:val="00543E27"/>
    <w:rsid w:val="00544458"/>
    <w:rsid w:val="005460B9"/>
    <w:rsid w:val="00546E45"/>
    <w:rsid w:val="005513CB"/>
    <w:rsid w:val="00552E45"/>
    <w:rsid w:val="005530F9"/>
    <w:rsid w:val="0055408A"/>
    <w:rsid w:val="005541E9"/>
    <w:rsid w:val="00560D02"/>
    <w:rsid w:val="00562B2B"/>
    <w:rsid w:val="0056646A"/>
    <w:rsid w:val="0056727F"/>
    <w:rsid w:val="00570073"/>
    <w:rsid w:val="00570F9C"/>
    <w:rsid w:val="0057412C"/>
    <w:rsid w:val="00576150"/>
    <w:rsid w:val="00576AE2"/>
    <w:rsid w:val="0058133B"/>
    <w:rsid w:val="005813FC"/>
    <w:rsid w:val="00582FAB"/>
    <w:rsid w:val="0058425D"/>
    <w:rsid w:val="005857E5"/>
    <w:rsid w:val="00586177"/>
    <w:rsid w:val="005876BB"/>
    <w:rsid w:val="005907B5"/>
    <w:rsid w:val="0059088D"/>
    <w:rsid w:val="00590A26"/>
    <w:rsid w:val="00590D69"/>
    <w:rsid w:val="005925CF"/>
    <w:rsid w:val="005930BC"/>
    <w:rsid w:val="00593268"/>
    <w:rsid w:val="0059416B"/>
    <w:rsid w:val="00595ACF"/>
    <w:rsid w:val="005A26B1"/>
    <w:rsid w:val="005A47EA"/>
    <w:rsid w:val="005B01FE"/>
    <w:rsid w:val="005B102A"/>
    <w:rsid w:val="005B1857"/>
    <w:rsid w:val="005B2C02"/>
    <w:rsid w:val="005B39A2"/>
    <w:rsid w:val="005B4CB1"/>
    <w:rsid w:val="005C0733"/>
    <w:rsid w:val="005C0ACD"/>
    <w:rsid w:val="005C1D76"/>
    <w:rsid w:val="005C2E01"/>
    <w:rsid w:val="005C649E"/>
    <w:rsid w:val="005C6BE9"/>
    <w:rsid w:val="005D7DCD"/>
    <w:rsid w:val="005E132E"/>
    <w:rsid w:val="005E1577"/>
    <w:rsid w:val="005E2BB3"/>
    <w:rsid w:val="005E4267"/>
    <w:rsid w:val="005E4312"/>
    <w:rsid w:val="005E4463"/>
    <w:rsid w:val="005F1139"/>
    <w:rsid w:val="005F15E1"/>
    <w:rsid w:val="005F42DD"/>
    <w:rsid w:val="005F4492"/>
    <w:rsid w:val="005F4C33"/>
    <w:rsid w:val="005F6368"/>
    <w:rsid w:val="005F77F0"/>
    <w:rsid w:val="005F7AA8"/>
    <w:rsid w:val="005F7AB0"/>
    <w:rsid w:val="006007B2"/>
    <w:rsid w:val="006021E0"/>
    <w:rsid w:val="0060414B"/>
    <w:rsid w:val="006044D3"/>
    <w:rsid w:val="0061110B"/>
    <w:rsid w:val="00613278"/>
    <w:rsid w:val="00614603"/>
    <w:rsid w:val="00615838"/>
    <w:rsid w:val="00616A31"/>
    <w:rsid w:val="00617B4B"/>
    <w:rsid w:val="0062043E"/>
    <w:rsid w:val="00621095"/>
    <w:rsid w:val="006222A1"/>
    <w:rsid w:val="00622A25"/>
    <w:rsid w:val="0062367A"/>
    <w:rsid w:val="00625AC1"/>
    <w:rsid w:val="00627487"/>
    <w:rsid w:val="0063136E"/>
    <w:rsid w:val="00632003"/>
    <w:rsid w:val="00632DEF"/>
    <w:rsid w:val="0063354C"/>
    <w:rsid w:val="00636343"/>
    <w:rsid w:val="006363EB"/>
    <w:rsid w:val="00637164"/>
    <w:rsid w:val="00640C19"/>
    <w:rsid w:val="0064216C"/>
    <w:rsid w:val="0064259C"/>
    <w:rsid w:val="00642E4E"/>
    <w:rsid w:val="00642E6D"/>
    <w:rsid w:val="006438D1"/>
    <w:rsid w:val="006441DA"/>
    <w:rsid w:val="006447DC"/>
    <w:rsid w:val="00644C7B"/>
    <w:rsid w:val="006457FF"/>
    <w:rsid w:val="0064589F"/>
    <w:rsid w:val="00645948"/>
    <w:rsid w:val="00651975"/>
    <w:rsid w:val="0065219F"/>
    <w:rsid w:val="00652388"/>
    <w:rsid w:val="0065349B"/>
    <w:rsid w:val="00653814"/>
    <w:rsid w:val="006564D4"/>
    <w:rsid w:val="00657B42"/>
    <w:rsid w:val="006607B1"/>
    <w:rsid w:val="00660821"/>
    <w:rsid w:val="0066184A"/>
    <w:rsid w:val="00662B8E"/>
    <w:rsid w:val="00662DB4"/>
    <w:rsid w:val="00664B31"/>
    <w:rsid w:val="00664BC0"/>
    <w:rsid w:val="0066510D"/>
    <w:rsid w:val="006654EE"/>
    <w:rsid w:val="006669A6"/>
    <w:rsid w:val="00667E6D"/>
    <w:rsid w:val="00667FBC"/>
    <w:rsid w:val="0067025F"/>
    <w:rsid w:val="006738D1"/>
    <w:rsid w:val="00673C80"/>
    <w:rsid w:val="006747F7"/>
    <w:rsid w:val="00674DC6"/>
    <w:rsid w:val="0068071C"/>
    <w:rsid w:val="0068230A"/>
    <w:rsid w:val="00682464"/>
    <w:rsid w:val="00682BB0"/>
    <w:rsid w:val="00683CA5"/>
    <w:rsid w:val="00683F69"/>
    <w:rsid w:val="00685EEF"/>
    <w:rsid w:val="00687E08"/>
    <w:rsid w:val="0069114C"/>
    <w:rsid w:val="0069529A"/>
    <w:rsid w:val="006967FA"/>
    <w:rsid w:val="00696DCA"/>
    <w:rsid w:val="006A0CFB"/>
    <w:rsid w:val="006A1EFB"/>
    <w:rsid w:val="006A2AC8"/>
    <w:rsid w:val="006A4EDC"/>
    <w:rsid w:val="006A4F72"/>
    <w:rsid w:val="006A5D5E"/>
    <w:rsid w:val="006A609A"/>
    <w:rsid w:val="006A7057"/>
    <w:rsid w:val="006B15FA"/>
    <w:rsid w:val="006B17F4"/>
    <w:rsid w:val="006B2E12"/>
    <w:rsid w:val="006B3805"/>
    <w:rsid w:val="006B40AD"/>
    <w:rsid w:val="006B5D7E"/>
    <w:rsid w:val="006B6036"/>
    <w:rsid w:val="006B734E"/>
    <w:rsid w:val="006B7B0F"/>
    <w:rsid w:val="006C2928"/>
    <w:rsid w:val="006C326E"/>
    <w:rsid w:val="006C385D"/>
    <w:rsid w:val="006C4ED4"/>
    <w:rsid w:val="006C69D6"/>
    <w:rsid w:val="006C6CC8"/>
    <w:rsid w:val="006C7F21"/>
    <w:rsid w:val="006D0CC9"/>
    <w:rsid w:val="006D2F42"/>
    <w:rsid w:val="006D3536"/>
    <w:rsid w:val="006D356E"/>
    <w:rsid w:val="006D6C0D"/>
    <w:rsid w:val="006D6CB6"/>
    <w:rsid w:val="006E075D"/>
    <w:rsid w:val="006E10DD"/>
    <w:rsid w:val="006E1A1C"/>
    <w:rsid w:val="006E4CDB"/>
    <w:rsid w:val="006E61A3"/>
    <w:rsid w:val="006E62FB"/>
    <w:rsid w:val="006E6AE3"/>
    <w:rsid w:val="006F20D9"/>
    <w:rsid w:val="006F517D"/>
    <w:rsid w:val="006F7595"/>
    <w:rsid w:val="0070387E"/>
    <w:rsid w:val="0070431E"/>
    <w:rsid w:val="00704669"/>
    <w:rsid w:val="0070722A"/>
    <w:rsid w:val="007116F8"/>
    <w:rsid w:val="00711C2D"/>
    <w:rsid w:val="0071655D"/>
    <w:rsid w:val="00716811"/>
    <w:rsid w:val="00717C20"/>
    <w:rsid w:val="007206B9"/>
    <w:rsid w:val="007217D3"/>
    <w:rsid w:val="00722901"/>
    <w:rsid w:val="00722935"/>
    <w:rsid w:val="00723CC5"/>
    <w:rsid w:val="0072452E"/>
    <w:rsid w:val="007314D4"/>
    <w:rsid w:val="00733025"/>
    <w:rsid w:val="007360DD"/>
    <w:rsid w:val="007366A1"/>
    <w:rsid w:val="0074297D"/>
    <w:rsid w:val="007432F1"/>
    <w:rsid w:val="00744BA1"/>
    <w:rsid w:val="0074585F"/>
    <w:rsid w:val="00745AB0"/>
    <w:rsid w:val="00745ED3"/>
    <w:rsid w:val="007463CD"/>
    <w:rsid w:val="00747DDB"/>
    <w:rsid w:val="007511C5"/>
    <w:rsid w:val="00751D0E"/>
    <w:rsid w:val="00752858"/>
    <w:rsid w:val="007529F7"/>
    <w:rsid w:val="00753725"/>
    <w:rsid w:val="00753752"/>
    <w:rsid w:val="00753D8D"/>
    <w:rsid w:val="00757D4F"/>
    <w:rsid w:val="00760036"/>
    <w:rsid w:val="00760252"/>
    <w:rsid w:val="007607C6"/>
    <w:rsid w:val="00760D70"/>
    <w:rsid w:val="00761AC3"/>
    <w:rsid w:val="00762084"/>
    <w:rsid w:val="00764105"/>
    <w:rsid w:val="007656C1"/>
    <w:rsid w:val="007701E2"/>
    <w:rsid w:val="0077224E"/>
    <w:rsid w:val="00772E7C"/>
    <w:rsid w:val="007736F4"/>
    <w:rsid w:val="007763AE"/>
    <w:rsid w:val="00776DC7"/>
    <w:rsid w:val="00780A6F"/>
    <w:rsid w:val="0078351E"/>
    <w:rsid w:val="00783738"/>
    <w:rsid w:val="00785082"/>
    <w:rsid w:val="00786D8D"/>
    <w:rsid w:val="00790562"/>
    <w:rsid w:val="00790BF0"/>
    <w:rsid w:val="00790F74"/>
    <w:rsid w:val="00792014"/>
    <w:rsid w:val="007921AD"/>
    <w:rsid w:val="0079351A"/>
    <w:rsid w:val="00793CE7"/>
    <w:rsid w:val="00793D45"/>
    <w:rsid w:val="007951F7"/>
    <w:rsid w:val="00796356"/>
    <w:rsid w:val="00796722"/>
    <w:rsid w:val="00797C08"/>
    <w:rsid w:val="007A017C"/>
    <w:rsid w:val="007A06BA"/>
    <w:rsid w:val="007A0BF5"/>
    <w:rsid w:val="007A1E20"/>
    <w:rsid w:val="007A1E9F"/>
    <w:rsid w:val="007A2F3D"/>
    <w:rsid w:val="007A3330"/>
    <w:rsid w:val="007A5BE4"/>
    <w:rsid w:val="007A628B"/>
    <w:rsid w:val="007A68AB"/>
    <w:rsid w:val="007A739A"/>
    <w:rsid w:val="007A7A62"/>
    <w:rsid w:val="007B0D5D"/>
    <w:rsid w:val="007B34EE"/>
    <w:rsid w:val="007B385A"/>
    <w:rsid w:val="007B4140"/>
    <w:rsid w:val="007B4255"/>
    <w:rsid w:val="007B5615"/>
    <w:rsid w:val="007B5D58"/>
    <w:rsid w:val="007B5F3D"/>
    <w:rsid w:val="007C0177"/>
    <w:rsid w:val="007C0839"/>
    <w:rsid w:val="007C2555"/>
    <w:rsid w:val="007C3BBA"/>
    <w:rsid w:val="007C6D84"/>
    <w:rsid w:val="007C73C5"/>
    <w:rsid w:val="007D23F5"/>
    <w:rsid w:val="007D2BFB"/>
    <w:rsid w:val="007D3580"/>
    <w:rsid w:val="007D3593"/>
    <w:rsid w:val="007D5F42"/>
    <w:rsid w:val="007D674A"/>
    <w:rsid w:val="007D7CA1"/>
    <w:rsid w:val="007D7E9D"/>
    <w:rsid w:val="007E085E"/>
    <w:rsid w:val="007E1F86"/>
    <w:rsid w:val="007E6DF4"/>
    <w:rsid w:val="007E792E"/>
    <w:rsid w:val="007F00EC"/>
    <w:rsid w:val="007F4316"/>
    <w:rsid w:val="007F44CD"/>
    <w:rsid w:val="007F6555"/>
    <w:rsid w:val="007F6915"/>
    <w:rsid w:val="007F712F"/>
    <w:rsid w:val="00800162"/>
    <w:rsid w:val="0080073A"/>
    <w:rsid w:val="0080266B"/>
    <w:rsid w:val="00803509"/>
    <w:rsid w:val="008048DA"/>
    <w:rsid w:val="00804914"/>
    <w:rsid w:val="00805883"/>
    <w:rsid w:val="00806F73"/>
    <w:rsid w:val="008071B5"/>
    <w:rsid w:val="00807800"/>
    <w:rsid w:val="00810483"/>
    <w:rsid w:val="00810676"/>
    <w:rsid w:val="008126FA"/>
    <w:rsid w:val="00815277"/>
    <w:rsid w:val="00817AC9"/>
    <w:rsid w:val="008207CE"/>
    <w:rsid w:val="008220AC"/>
    <w:rsid w:val="0082533B"/>
    <w:rsid w:val="008258EF"/>
    <w:rsid w:val="0082751D"/>
    <w:rsid w:val="008279A6"/>
    <w:rsid w:val="00827C28"/>
    <w:rsid w:val="00830049"/>
    <w:rsid w:val="008307F8"/>
    <w:rsid w:val="00831A98"/>
    <w:rsid w:val="00831BE1"/>
    <w:rsid w:val="00834912"/>
    <w:rsid w:val="0083604A"/>
    <w:rsid w:val="00836B97"/>
    <w:rsid w:val="008425DE"/>
    <w:rsid w:val="00843EF4"/>
    <w:rsid w:val="00844AC0"/>
    <w:rsid w:val="00845499"/>
    <w:rsid w:val="00852053"/>
    <w:rsid w:val="0085237D"/>
    <w:rsid w:val="00856430"/>
    <w:rsid w:val="00856839"/>
    <w:rsid w:val="0086051B"/>
    <w:rsid w:val="008623CB"/>
    <w:rsid w:val="00865B27"/>
    <w:rsid w:val="00870E45"/>
    <w:rsid w:val="0087165D"/>
    <w:rsid w:val="00871C9E"/>
    <w:rsid w:val="00872C2E"/>
    <w:rsid w:val="00875BE8"/>
    <w:rsid w:val="0087691C"/>
    <w:rsid w:val="008811BC"/>
    <w:rsid w:val="008819A6"/>
    <w:rsid w:val="00882FAB"/>
    <w:rsid w:val="008836BD"/>
    <w:rsid w:val="00886882"/>
    <w:rsid w:val="00886B8F"/>
    <w:rsid w:val="008900B8"/>
    <w:rsid w:val="008917B5"/>
    <w:rsid w:val="0089184F"/>
    <w:rsid w:val="00892263"/>
    <w:rsid w:val="008943FF"/>
    <w:rsid w:val="00895299"/>
    <w:rsid w:val="008975C0"/>
    <w:rsid w:val="008A3C03"/>
    <w:rsid w:val="008A46F3"/>
    <w:rsid w:val="008A6E52"/>
    <w:rsid w:val="008A7E37"/>
    <w:rsid w:val="008B1D15"/>
    <w:rsid w:val="008B30A9"/>
    <w:rsid w:val="008B3FFE"/>
    <w:rsid w:val="008B4EB8"/>
    <w:rsid w:val="008B4ED3"/>
    <w:rsid w:val="008B5B6E"/>
    <w:rsid w:val="008B68C1"/>
    <w:rsid w:val="008C2A5E"/>
    <w:rsid w:val="008C334A"/>
    <w:rsid w:val="008C4FA1"/>
    <w:rsid w:val="008C5038"/>
    <w:rsid w:val="008C630F"/>
    <w:rsid w:val="008C7BCB"/>
    <w:rsid w:val="008C7FA6"/>
    <w:rsid w:val="008D04F1"/>
    <w:rsid w:val="008D1865"/>
    <w:rsid w:val="008D3E21"/>
    <w:rsid w:val="008D4307"/>
    <w:rsid w:val="008D5955"/>
    <w:rsid w:val="008E07C1"/>
    <w:rsid w:val="008E21C6"/>
    <w:rsid w:val="008E3204"/>
    <w:rsid w:val="008E3243"/>
    <w:rsid w:val="008E326E"/>
    <w:rsid w:val="008E4BEB"/>
    <w:rsid w:val="008F55B6"/>
    <w:rsid w:val="008F70F1"/>
    <w:rsid w:val="00900464"/>
    <w:rsid w:val="00901F94"/>
    <w:rsid w:val="009020A3"/>
    <w:rsid w:val="00902C38"/>
    <w:rsid w:val="00905571"/>
    <w:rsid w:val="00906FB5"/>
    <w:rsid w:val="00907085"/>
    <w:rsid w:val="00907DCB"/>
    <w:rsid w:val="00911BE3"/>
    <w:rsid w:val="009159DD"/>
    <w:rsid w:val="00915D0E"/>
    <w:rsid w:val="00915F98"/>
    <w:rsid w:val="009175E4"/>
    <w:rsid w:val="009177BD"/>
    <w:rsid w:val="00917E62"/>
    <w:rsid w:val="00921BBC"/>
    <w:rsid w:val="00922DAD"/>
    <w:rsid w:val="00925778"/>
    <w:rsid w:val="009257BD"/>
    <w:rsid w:val="009257C6"/>
    <w:rsid w:val="009265AE"/>
    <w:rsid w:val="009300D1"/>
    <w:rsid w:val="00930477"/>
    <w:rsid w:val="00934E06"/>
    <w:rsid w:val="00936CD0"/>
    <w:rsid w:val="00936D1A"/>
    <w:rsid w:val="00937668"/>
    <w:rsid w:val="00937F0D"/>
    <w:rsid w:val="009403B1"/>
    <w:rsid w:val="009419E7"/>
    <w:rsid w:val="00942C52"/>
    <w:rsid w:val="009436B3"/>
    <w:rsid w:val="0094421B"/>
    <w:rsid w:val="0094690A"/>
    <w:rsid w:val="009508D4"/>
    <w:rsid w:val="009509F8"/>
    <w:rsid w:val="00952FF6"/>
    <w:rsid w:val="00953CE7"/>
    <w:rsid w:val="009571B0"/>
    <w:rsid w:val="009601AB"/>
    <w:rsid w:val="00961F1E"/>
    <w:rsid w:val="009631D0"/>
    <w:rsid w:val="0096578B"/>
    <w:rsid w:val="00965F3F"/>
    <w:rsid w:val="00967166"/>
    <w:rsid w:val="00967BD2"/>
    <w:rsid w:val="00971945"/>
    <w:rsid w:val="00971BED"/>
    <w:rsid w:val="00971CD2"/>
    <w:rsid w:val="0097645D"/>
    <w:rsid w:val="00981B95"/>
    <w:rsid w:val="00981E87"/>
    <w:rsid w:val="009829D9"/>
    <w:rsid w:val="00983EDE"/>
    <w:rsid w:val="00986C85"/>
    <w:rsid w:val="00991977"/>
    <w:rsid w:val="00992828"/>
    <w:rsid w:val="00992899"/>
    <w:rsid w:val="00992F2C"/>
    <w:rsid w:val="0099503C"/>
    <w:rsid w:val="009954B8"/>
    <w:rsid w:val="009A16F4"/>
    <w:rsid w:val="009A1E6E"/>
    <w:rsid w:val="009A1FE1"/>
    <w:rsid w:val="009A3190"/>
    <w:rsid w:val="009A4130"/>
    <w:rsid w:val="009A496B"/>
    <w:rsid w:val="009A5767"/>
    <w:rsid w:val="009A72A7"/>
    <w:rsid w:val="009A756A"/>
    <w:rsid w:val="009B01BD"/>
    <w:rsid w:val="009B01E4"/>
    <w:rsid w:val="009B125F"/>
    <w:rsid w:val="009B208A"/>
    <w:rsid w:val="009B3E27"/>
    <w:rsid w:val="009B4E80"/>
    <w:rsid w:val="009B4F55"/>
    <w:rsid w:val="009B6CF5"/>
    <w:rsid w:val="009C01A1"/>
    <w:rsid w:val="009C1A70"/>
    <w:rsid w:val="009C2339"/>
    <w:rsid w:val="009C2C91"/>
    <w:rsid w:val="009C44D4"/>
    <w:rsid w:val="009C56B0"/>
    <w:rsid w:val="009C57D9"/>
    <w:rsid w:val="009C67C8"/>
    <w:rsid w:val="009C7778"/>
    <w:rsid w:val="009C788B"/>
    <w:rsid w:val="009D06BE"/>
    <w:rsid w:val="009D439F"/>
    <w:rsid w:val="009D5F9B"/>
    <w:rsid w:val="009D5FAF"/>
    <w:rsid w:val="009D7E0E"/>
    <w:rsid w:val="009D7F51"/>
    <w:rsid w:val="009E0674"/>
    <w:rsid w:val="009E09CC"/>
    <w:rsid w:val="009E27E7"/>
    <w:rsid w:val="009E2F9C"/>
    <w:rsid w:val="009E4320"/>
    <w:rsid w:val="009E6017"/>
    <w:rsid w:val="009E66EB"/>
    <w:rsid w:val="009F026A"/>
    <w:rsid w:val="009F4223"/>
    <w:rsid w:val="009F4EB4"/>
    <w:rsid w:val="009F5121"/>
    <w:rsid w:val="009F5A37"/>
    <w:rsid w:val="00A00CE9"/>
    <w:rsid w:val="00A013A8"/>
    <w:rsid w:val="00A03E58"/>
    <w:rsid w:val="00A03FD1"/>
    <w:rsid w:val="00A05998"/>
    <w:rsid w:val="00A060A2"/>
    <w:rsid w:val="00A07095"/>
    <w:rsid w:val="00A127F4"/>
    <w:rsid w:val="00A13023"/>
    <w:rsid w:val="00A13DEB"/>
    <w:rsid w:val="00A15DA2"/>
    <w:rsid w:val="00A22401"/>
    <w:rsid w:val="00A240D8"/>
    <w:rsid w:val="00A27752"/>
    <w:rsid w:val="00A30049"/>
    <w:rsid w:val="00A30FBE"/>
    <w:rsid w:val="00A31235"/>
    <w:rsid w:val="00A31A72"/>
    <w:rsid w:val="00A32179"/>
    <w:rsid w:val="00A333D7"/>
    <w:rsid w:val="00A3427F"/>
    <w:rsid w:val="00A34469"/>
    <w:rsid w:val="00A345CF"/>
    <w:rsid w:val="00A36142"/>
    <w:rsid w:val="00A37835"/>
    <w:rsid w:val="00A44885"/>
    <w:rsid w:val="00A46E66"/>
    <w:rsid w:val="00A46FF5"/>
    <w:rsid w:val="00A472FD"/>
    <w:rsid w:val="00A50284"/>
    <w:rsid w:val="00A5072C"/>
    <w:rsid w:val="00A510DC"/>
    <w:rsid w:val="00A535BC"/>
    <w:rsid w:val="00A5420F"/>
    <w:rsid w:val="00A54E2B"/>
    <w:rsid w:val="00A559B1"/>
    <w:rsid w:val="00A561D0"/>
    <w:rsid w:val="00A62952"/>
    <w:rsid w:val="00A63611"/>
    <w:rsid w:val="00A6545C"/>
    <w:rsid w:val="00A67439"/>
    <w:rsid w:val="00A67711"/>
    <w:rsid w:val="00A710C7"/>
    <w:rsid w:val="00A714B7"/>
    <w:rsid w:val="00A72451"/>
    <w:rsid w:val="00A76C16"/>
    <w:rsid w:val="00A7735E"/>
    <w:rsid w:val="00A81F80"/>
    <w:rsid w:val="00A830B0"/>
    <w:rsid w:val="00A85A3E"/>
    <w:rsid w:val="00A90DB3"/>
    <w:rsid w:val="00A91744"/>
    <w:rsid w:val="00A91A27"/>
    <w:rsid w:val="00A927E6"/>
    <w:rsid w:val="00A9378E"/>
    <w:rsid w:val="00A93F93"/>
    <w:rsid w:val="00A94467"/>
    <w:rsid w:val="00A96311"/>
    <w:rsid w:val="00A971AA"/>
    <w:rsid w:val="00AA22BB"/>
    <w:rsid w:val="00AA47AC"/>
    <w:rsid w:val="00AA5745"/>
    <w:rsid w:val="00AA5BA7"/>
    <w:rsid w:val="00AB45A7"/>
    <w:rsid w:val="00AB508A"/>
    <w:rsid w:val="00AC4B3E"/>
    <w:rsid w:val="00AC4E82"/>
    <w:rsid w:val="00AC5EA5"/>
    <w:rsid w:val="00AD027E"/>
    <w:rsid w:val="00AD1EC3"/>
    <w:rsid w:val="00AD31FA"/>
    <w:rsid w:val="00AD494C"/>
    <w:rsid w:val="00AD73B9"/>
    <w:rsid w:val="00AD7B79"/>
    <w:rsid w:val="00AE0CEF"/>
    <w:rsid w:val="00AE1A06"/>
    <w:rsid w:val="00AE3BA9"/>
    <w:rsid w:val="00AE4D90"/>
    <w:rsid w:val="00AE7640"/>
    <w:rsid w:val="00AE7759"/>
    <w:rsid w:val="00AF26C5"/>
    <w:rsid w:val="00AF35EB"/>
    <w:rsid w:val="00AF45F7"/>
    <w:rsid w:val="00AF6278"/>
    <w:rsid w:val="00AF63E1"/>
    <w:rsid w:val="00AF6B3A"/>
    <w:rsid w:val="00AF6D03"/>
    <w:rsid w:val="00AF7156"/>
    <w:rsid w:val="00B008F1"/>
    <w:rsid w:val="00B04209"/>
    <w:rsid w:val="00B0495F"/>
    <w:rsid w:val="00B054F2"/>
    <w:rsid w:val="00B059C7"/>
    <w:rsid w:val="00B05A92"/>
    <w:rsid w:val="00B05C53"/>
    <w:rsid w:val="00B063F8"/>
    <w:rsid w:val="00B11BC5"/>
    <w:rsid w:val="00B128C0"/>
    <w:rsid w:val="00B1342F"/>
    <w:rsid w:val="00B14A0A"/>
    <w:rsid w:val="00B15D3A"/>
    <w:rsid w:val="00B177D6"/>
    <w:rsid w:val="00B23E45"/>
    <w:rsid w:val="00B25AE0"/>
    <w:rsid w:val="00B31633"/>
    <w:rsid w:val="00B32901"/>
    <w:rsid w:val="00B32C27"/>
    <w:rsid w:val="00B3665D"/>
    <w:rsid w:val="00B3711B"/>
    <w:rsid w:val="00B4234A"/>
    <w:rsid w:val="00B42756"/>
    <w:rsid w:val="00B443BC"/>
    <w:rsid w:val="00B448BF"/>
    <w:rsid w:val="00B44A16"/>
    <w:rsid w:val="00B45E25"/>
    <w:rsid w:val="00B46B76"/>
    <w:rsid w:val="00B5053F"/>
    <w:rsid w:val="00B50D01"/>
    <w:rsid w:val="00B51452"/>
    <w:rsid w:val="00B516CE"/>
    <w:rsid w:val="00B53ECD"/>
    <w:rsid w:val="00B56868"/>
    <w:rsid w:val="00B61EB6"/>
    <w:rsid w:val="00B61F3F"/>
    <w:rsid w:val="00B660D3"/>
    <w:rsid w:val="00B66C31"/>
    <w:rsid w:val="00B705AE"/>
    <w:rsid w:val="00B70E27"/>
    <w:rsid w:val="00B710AE"/>
    <w:rsid w:val="00B7142D"/>
    <w:rsid w:val="00B71642"/>
    <w:rsid w:val="00B7258D"/>
    <w:rsid w:val="00B728F1"/>
    <w:rsid w:val="00B72A16"/>
    <w:rsid w:val="00B72F2E"/>
    <w:rsid w:val="00B7339B"/>
    <w:rsid w:val="00B75050"/>
    <w:rsid w:val="00B764C9"/>
    <w:rsid w:val="00B767B8"/>
    <w:rsid w:val="00B8329C"/>
    <w:rsid w:val="00B839F7"/>
    <w:rsid w:val="00B841C6"/>
    <w:rsid w:val="00B86D4D"/>
    <w:rsid w:val="00B871FA"/>
    <w:rsid w:val="00B879DF"/>
    <w:rsid w:val="00B941EF"/>
    <w:rsid w:val="00B96993"/>
    <w:rsid w:val="00B969E2"/>
    <w:rsid w:val="00B97626"/>
    <w:rsid w:val="00BA03EB"/>
    <w:rsid w:val="00BA1587"/>
    <w:rsid w:val="00BA2918"/>
    <w:rsid w:val="00BA4E9D"/>
    <w:rsid w:val="00BA4FF2"/>
    <w:rsid w:val="00BA5209"/>
    <w:rsid w:val="00BA60E9"/>
    <w:rsid w:val="00BA6E82"/>
    <w:rsid w:val="00BB081E"/>
    <w:rsid w:val="00BB4172"/>
    <w:rsid w:val="00BB4B12"/>
    <w:rsid w:val="00BB6F4A"/>
    <w:rsid w:val="00BB7791"/>
    <w:rsid w:val="00BC18B3"/>
    <w:rsid w:val="00BC1EE8"/>
    <w:rsid w:val="00BC369F"/>
    <w:rsid w:val="00BC39BA"/>
    <w:rsid w:val="00BC4F22"/>
    <w:rsid w:val="00BC54C6"/>
    <w:rsid w:val="00BC5B55"/>
    <w:rsid w:val="00BC67AA"/>
    <w:rsid w:val="00BC7965"/>
    <w:rsid w:val="00BD1636"/>
    <w:rsid w:val="00BD25E6"/>
    <w:rsid w:val="00BD346D"/>
    <w:rsid w:val="00BD36AE"/>
    <w:rsid w:val="00BE19CB"/>
    <w:rsid w:val="00BE247B"/>
    <w:rsid w:val="00BE326C"/>
    <w:rsid w:val="00BE4EA7"/>
    <w:rsid w:val="00BE5C07"/>
    <w:rsid w:val="00BE5FD7"/>
    <w:rsid w:val="00BE63C7"/>
    <w:rsid w:val="00BE6B3E"/>
    <w:rsid w:val="00BE7160"/>
    <w:rsid w:val="00BE771D"/>
    <w:rsid w:val="00BF02CC"/>
    <w:rsid w:val="00BF287E"/>
    <w:rsid w:val="00BF35B0"/>
    <w:rsid w:val="00BF53C5"/>
    <w:rsid w:val="00C0070F"/>
    <w:rsid w:val="00C00B54"/>
    <w:rsid w:val="00C01FD2"/>
    <w:rsid w:val="00C0346E"/>
    <w:rsid w:val="00C04CF1"/>
    <w:rsid w:val="00C05926"/>
    <w:rsid w:val="00C106AA"/>
    <w:rsid w:val="00C1105F"/>
    <w:rsid w:val="00C113E5"/>
    <w:rsid w:val="00C16781"/>
    <w:rsid w:val="00C2288A"/>
    <w:rsid w:val="00C25228"/>
    <w:rsid w:val="00C276DE"/>
    <w:rsid w:val="00C30881"/>
    <w:rsid w:val="00C312CA"/>
    <w:rsid w:val="00C3224C"/>
    <w:rsid w:val="00C33A22"/>
    <w:rsid w:val="00C3416F"/>
    <w:rsid w:val="00C35797"/>
    <w:rsid w:val="00C37A37"/>
    <w:rsid w:val="00C4099D"/>
    <w:rsid w:val="00C413EB"/>
    <w:rsid w:val="00C43549"/>
    <w:rsid w:val="00C43783"/>
    <w:rsid w:val="00C44422"/>
    <w:rsid w:val="00C4499E"/>
    <w:rsid w:val="00C46D5A"/>
    <w:rsid w:val="00C511D6"/>
    <w:rsid w:val="00C51381"/>
    <w:rsid w:val="00C53986"/>
    <w:rsid w:val="00C62820"/>
    <w:rsid w:val="00C634F2"/>
    <w:rsid w:val="00C65F8E"/>
    <w:rsid w:val="00C72067"/>
    <w:rsid w:val="00C736BD"/>
    <w:rsid w:val="00C73E69"/>
    <w:rsid w:val="00C76E3E"/>
    <w:rsid w:val="00C876D5"/>
    <w:rsid w:val="00C906F7"/>
    <w:rsid w:val="00C90869"/>
    <w:rsid w:val="00C90CFB"/>
    <w:rsid w:val="00C926C2"/>
    <w:rsid w:val="00C93009"/>
    <w:rsid w:val="00C9321B"/>
    <w:rsid w:val="00C96857"/>
    <w:rsid w:val="00C96ABF"/>
    <w:rsid w:val="00C96DED"/>
    <w:rsid w:val="00C97C47"/>
    <w:rsid w:val="00CA0511"/>
    <w:rsid w:val="00CA1C44"/>
    <w:rsid w:val="00CA47EE"/>
    <w:rsid w:val="00CA545B"/>
    <w:rsid w:val="00CA5A45"/>
    <w:rsid w:val="00CB0AFA"/>
    <w:rsid w:val="00CC2448"/>
    <w:rsid w:val="00CC31B6"/>
    <w:rsid w:val="00CC649E"/>
    <w:rsid w:val="00CD041A"/>
    <w:rsid w:val="00CD094E"/>
    <w:rsid w:val="00CD1758"/>
    <w:rsid w:val="00CD26E7"/>
    <w:rsid w:val="00CD421B"/>
    <w:rsid w:val="00CD4A1E"/>
    <w:rsid w:val="00CD78D9"/>
    <w:rsid w:val="00CE0F7C"/>
    <w:rsid w:val="00CE2FE4"/>
    <w:rsid w:val="00CE6970"/>
    <w:rsid w:val="00CE736C"/>
    <w:rsid w:val="00CF05C9"/>
    <w:rsid w:val="00CF06E3"/>
    <w:rsid w:val="00CF1334"/>
    <w:rsid w:val="00CF1BB1"/>
    <w:rsid w:val="00CF60AE"/>
    <w:rsid w:val="00D02EC9"/>
    <w:rsid w:val="00D03523"/>
    <w:rsid w:val="00D03825"/>
    <w:rsid w:val="00D061B7"/>
    <w:rsid w:val="00D07E65"/>
    <w:rsid w:val="00D11476"/>
    <w:rsid w:val="00D1191E"/>
    <w:rsid w:val="00D12FDC"/>
    <w:rsid w:val="00D13AD6"/>
    <w:rsid w:val="00D170C5"/>
    <w:rsid w:val="00D20325"/>
    <w:rsid w:val="00D221B5"/>
    <w:rsid w:val="00D22581"/>
    <w:rsid w:val="00D25006"/>
    <w:rsid w:val="00D25717"/>
    <w:rsid w:val="00D27B24"/>
    <w:rsid w:val="00D32574"/>
    <w:rsid w:val="00D327ED"/>
    <w:rsid w:val="00D32825"/>
    <w:rsid w:val="00D33154"/>
    <w:rsid w:val="00D3360A"/>
    <w:rsid w:val="00D345FE"/>
    <w:rsid w:val="00D346D1"/>
    <w:rsid w:val="00D34F03"/>
    <w:rsid w:val="00D35562"/>
    <w:rsid w:val="00D3700F"/>
    <w:rsid w:val="00D37AB3"/>
    <w:rsid w:val="00D40FB6"/>
    <w:rsid w:val="00D42A90"/>
    <w:rsid w:val="00D43E79"/>
    <w:rsid w:val="00D45AAC"/>
    <w:rsid w:val="00D47579"/>
    <w:rsid w:val="00D5008A"/>
    <w:rsid w:val="00D50B3C"/>
    <w:rsid w:val="00D518CD"/>
    <w:rsid w:val="00D51D1B"/>
    <w:rsid w:val="00D5246F"/>
    <w:rsid w:val="00D537D0"/>
    <w:rsid w:val="00D541A1"/>
    <w:rsid w:val="00D544E2"/>
    <w:rsid w:val="00D545CA"/>
    <w:rsid w:val="00D555A4"/>
    <w:rsid w:val="00D55744"/>
    <w:rsid w:val="00D5615D"/>
    <w:rsid w:val="00D629D4"/>
    <w:rsid w:val="00D63069"/>
    <w:rsid w:val="00D63B05"/>
    <w:rsid w:val="00D67378"/>
    <w:rsid w:val="00D702B8"/>
    <w:rsid w:val="00D709F6"/>
    <w:rsid w:val="00D7132C"/>
    <w:rsid w:val="00D72213"/>
    <w:rsid w:val="00D73E51"/>
    <w:rsid w:val="00D73FB6"/>
    <w:rsid w:val="00D75185"/>
    <w:rsid w:val="00D77BF4"/>
    <w:rsid w:val="00D80457"/>
    <w:rsid w:val="00D80EAE"/>
    <w:rsid w:val="00D82AF2"/>
    <w:rsid w:val="00D83C17"/>
    <w:rsid w:val="00D84685"/>
    <w:rsid w:val="00D8583C"/>
    <w:rsid w:val="00D85BD0"/>
    <w:rsid w:val="00D865FB"/>
    <w:rsid w:val="00D8713C"/>
    <w:rsid w:val="00D87C48"/>
    <w:rsid w:val="00D90D94"/>
    <w:rsid w:val="00D91BE8"/>
    <w:rsid w:val="00D93888"/>
    <w:rsid w:val="00D96B41"/>
    <w:rsid w:val="00D96BB9"/>
    <w:rsid w:val="00DA1E2D"/>
    <w:rsid w:val="00DA3348"/>
    <w:rsid w:val="00DA5F25"/>
    <w:rsid w:val="00DA62DE"/>
    <w:rsid w:val="00DB5639"/>
    <w:rsid w:val="00DB5C32"/>
    <w:rsid w:val="00DB7183"/>
    <w:rsid w:val="00DB7965"/>
    <w:rsid w:val="00DC1F8F"/>
    <w:rsid w:val="00DC336E"/>
    <w:rsid w:val="00DC515B"/>
    <w:rsid w:val="00DC5B07"/>
    <w:rsid w:val="00DC5D06"/>
    <w:rsid w:val="00DD0726"/>
    <w:rsid w:val="00DD1043"/>
    <w:rsid w:val="00DD18CE"/>
    <w:rsid w:val="00DD50B5"/>
    <w:rsid w:val="00DD51CB"/>
    <w:rsid w:val="00DD5B2F"/>
    <w:rsid w:val="00DD5E69"/>
    <w:rsid w:val="00DD660C"/>
    <w:rsid w:val="00DD6616"/>
    <w:rsid w:val="00DD77DB"/>
    <w:rsid w:val="00DD7B6F"/>
    <w:rsid w:val="00DE3212"/>
    <w:rsid w:val="00DE33D6"/>
    <w:rsid w:val="00DE4637"/>
    <w:rsid w:val="00DE4CB4"/>
    <w:rsid w:val="00DE4CCB"/>
    <w:rsid w:val="00DE52CD"/>
    <w:rsid w:val="00DE65AC"/>
    <w:rsid w:val="00DE67E6"/>
    <w:rsid w:val="00DF26F1"/>
    <w:rsid w:val="00DF2952"/>
    <w:rsid w:val="00DF50AA"/>
    <w:rsid w:val="00DF7030"/>
    <w:rsid w:val="00E00FE6"/>
    <w:rsid w:val="00E02350"/>
    <w:rsid w:val="00E03454"/>
    <w:rsid w:val="00E034A1"/>
    <w:rsid w:val="00E03F3C"/>
    <w:rsid w:val="00E04EE4"/>
    <w:rsid w:val="00E05DE3"/>
    <w:rsid w:val="00E065F4"/>
    <w:rsid w:val="00E07187"/>
    <w:rsid w:val="00E071F0"/>
    <w:rsid w:val="00E12760"/>
    <w:rsid w:val="00E12A4B"/>
    <w:rsid w:val="00E15D65"/>
    <w:rsid w:val="00E16616"/>
    <w:rsid w:val="00E179C1"/>
    <w:rsid w:val="00E21B9B"/>
    <w:rsid w:val="00E21DA2"/>
    <w:rsid w:val="00E221A2"/>
    <w:rsid w:val="00E24895"/>
    <w:rsid w:val="00E2561A"/>
    <w:rsid w:val="00E271DB"/>
    <w:rsid w:val="00E27DC2"/>
    <w:rsid w:val="00E317F1"/>
    <w:rsid w:val="00E34CDF"/>
    <w:rsid w:val="00E3753A"/>
    <w:rsid w:val="00E37BEC"/>
    <w:rsid w:val="00E4085E"/>
    <w:rsid w:val="00E40F1D"/>
    <w:rsid w:val="00E44C94"/>
    <w:rsid w:val="00E51401"/>
    <w:rsid w:val="00E515E0"/>
    <w:rsid w:val="00E52BDC"/>
    <w:rsid w:val="00E544B6"/>
    <w:rsid w:val="00E54EDC"/>
    <w:rsid w:val="00E60E65"/>
    <w:rsid w:val="00E616C9"/>
    <w:rsid w:val="00E61B3C"/>
    <w:rsid w:val="00E6217A"/>
    <w:rsid w:val="00E62AE5"/>
    <w:rsid w:val="00E63748"/>
    <w:rsid w:val="00E6413E"/>
    <w:rsid w:val="00E649C5"/>
    <w:rsid w:val="00E6500F"/>
    <w:rsid w:val="00E661F4"/>
    <w:rsid w:val="00E711D7"/>
    <w:rsid w:val="00E71E2F"/>
    <w:rsid w:val="00E71EC8"/>
    <w:rsid w:val="00E72DA2"/>
    <w:rsid w:val="00E77C09"/>
    <w:rsid w:val="00E80866"/>
    <w:rsid w:val="00E821D2"/>
    <w:rsid w:val="00E83A02"/>
    <w:rsid w:val="00E85D93"/>
    <w:rsid w:val="00E90CDA"/>
    <w:rsid w:val="00E91BA2"/>
    <w:rsid w:val="00E9455B"/>
    <w:rsid w:val="00E947FD"/>
    <w:rsid w:val="00E94A21"/>
    <w:rsid w:val="00E95527"/>
    <w:rsid w:val="00E964A6"/>
    <w:rsid w:val="00E96A53"/>
    <w:rsid w:val="00E97720"/>
    <w:rsid w:val="00EA1CCF"/>
    <w:rsid w:val="00EA248D"/>
    <w:rsid w:val="00EA3923"/>
    <w:rsid w:val="00EA3C0A"/>
    <w:rsid w:val="00EA3D21"/>
    <w:rsid w:val="00EA4DF3"/>
    <w:rsid w:val="00EA6901"/>
    <w:rsid w:val="00EA6CA5"/>
    <w:rsid w:val="00EB04CC"/>
    <w:rsid w:val="00EB15F8"/>
    <w:rsid w:val="00EB1998"/>
    <w:rsid w:val="00EB1DDA"/>
    <w:rsid w:val="00EB254C"/>
    <w:rsid w:val="00EB35A9"/>
    <w:rsid w:val="00EB545F"/>
    <w:rsid w:val="00EB7865"/>
    <w:rsid w:val="00EC021E"/>
    <w:rsid w:val="00EC1BDF"/>
    <w:rsid w:val="00EC3BAA"/>
    <w:rsid w:val="00ED1629"/>
    <w:rsid w:val="00ED1935"/>
    <w:rsid w:val="00ED1D59"/>
    <w:rsid w:val="00ED3095"/>
    <w:rsid w:val="00ED3F83"/>
    <w:rsid w:val="00ED44E2"/>
    <w:rsid w:val="00ED4C90"/>
    <w:rsid w:val="00ED5846"/>
    <w:rsid w:val="00ED637E"/>
    <w:rsid w:val="00EE0A85"/>
    <w:rsid w:val="00EE10EC"/>
    <w:rsid w:val="00EE1ACE"/>
    <w:rsid w:val="00EE429E"/>
    <w:rsid w:val="00EE479A"/>
    <w:rsid w:val="00EE5C43"/>
    <w:rsid w:val="00EE7042"/>
    <w:rsid w:val="00EE7815"/>
    <w:rsid w:val="00EF0561"/>
    <w:rsid w:val="00EF2112"/>
    <w:rsid w:val="00EF70ED"/>
    <w:rsid w:val="00EF7306"/>
    <w:rsid w:val="00EF753C"/>
    <w:rsid w:val="00F00806"/>
    <w:rsid w:val="00F01D1D"/>
    <w:rsid w:val="00F022AE"/>
    <w:rsid w:val="00F02BBD"/>
    <w:rsid w:val="00F0493E"/>
    <w:rsid w:val="00F10F16"/>
    <w:rsid w:val="00F11A40"/>
    <w:rsid w:val="00F13B3F"/>
    <w:rsid w:val="00F13B7C"/>
    <w:rsid w:val="00F1499D"/>
    <w:rsid w:val="00F15F88"/>
    <w:rsid w:val="00F1609C"/>
    <w:rsid w:val="00F17516"/>
    <w:rsid w:val="00F205C6"/>
    <w:rsid w:val="00F23EE5"/>
    <w:rsid w:val="00F25118"/>
    <w:rsid w:val="00F27325"/>
    <w:rsid w:val="00F274D0"/>
    <w:rsid w:val="00F278D7"/>
    <w:rsid w:val="00F30A83"/>
    <w:rsid w:val="00F311AF"/>
    <w:rsid w:val="00F34E3D"/>
    <w:rsid w:val="00F361D1"/>
    <w:rsid w:val="00F36867"/>
    <w:rsid w:val="00F36B45"/>
    <w:rsid w:val="00F407F2"/>
    <w:rsid w:val="00F41D41"/>
    <w:rsid w:val="00F4288C"/>
    <w:rsid w:val="00F43B0D"/>
    <w:rsid w:val="00F44016"/>
    <w:rsid w:val="00F47723"/>
    <w:rsid w:val="00F4799A"/>
    <w:rsid w:val="00F529F7"/>
    <w:rsid w:val="00F537C2"/>
    <w:rsid w:val="00F53961"/>
    <w:rsid w:val="00F54785"/>
    <w:rsid w:val="00F54A7F"/>
    <w:rsid w:val="00F54FBA"/>
    <w:rsid w:val="00F551E6"/>
    <w:rsid w:val="00F55937"/>
    <w:rsid w:val="00F55E54"/>
    <w:rsid w:val="00F604EC"/>
    <w:rsid w:val="00F60A38"/>
    <w:rsid w:val="00F614A3"/>
    <w:rsid w:val="00F62844"/>
    <w:rsid w:val="00F63836"/>
    <w:rsid w:val="00F6660B"/>
    <w:rsid w:val="00F66EE9"/>
    <w:rsid w:val="00F672EE"/>
    <w:rsid w:val="00F70715"/>
    <w:rsid w:val="00F71950"/>
    <w:rsid w:val="00F71BAC"/>
    <w:rsid w:val="00F71F88"/>
    <w:rsid w:val="00F72172"/>
    <w:rsid w:val="00F72642"/>
    <w:rsid w:val="00F72A8D"/>
    <w:rsid w:val="00F72B47"/>
    <w:rsid w:val="00F745ED"/>
    <w:rsid w:val="00F7597D"/>
    <w:rsid w:val="00F7769D"/>
    <w:rsid w:val="00F77904"/>
    <w:rsid w:val="00F77EEF"/>
    <w:rsid w:val="00F8067B"/>
    <w:rsid w:val="00F8355A"/>
    <w:rsid w:val="00F8762C"/>
    <w:rsid w:val="00F91074"/>
    <w:rsid w:val="00F91967"/>
    <w:rsid w:val="00F91CC0"/>
    <w:rsid w:val="00F964CB"/>
    <w:rsid w:val="00F97C9D"/>
    <w:rsid w:val="00FA0AFD"/>
    <w:rsid w:val="00FA143A"/>
    <w:rsid w:val="00FA3B35"/>
    <w:rsid w:val="00FA7A0C"/>
    <w:rsid w:val="00FA7E70"/>
    <w:rsid w:val="00FB18DB"/>
    <w:rsid w:val="00FB5EA7"/>
    <w:rsid w:val="00FB720B"/>
    <w:rsid w:val="00FC2909"/>
    <w:rsid w:val="00FC5123"/>
    <w:rsid w:val="00FC649E"/>
    <w:rsid w:val="00FD1483"/>
    <w:rsid w:val="00FD33A5"/>
    <w:rsid w:val="00FD4C85"/>
    <w:rsid w:val="00FD5136"/>
    <w:rsid w:val="00FD5736"/>
    <w:rsid w:val="00FD67F0"/>
    <w:rsid w:val="00FE1DBD"/>
    <w:rsid w:val="00FE41B6"/>
    <w:rsid w:val="00FE424A"/>
    <w:rsid w:val="00FE5D30"/>
    <w:rsid w:val="00FF162E"/>
    <w:rsid w:val="00FF1C8F"/>
    <w:rsid w:val="00FF35E6"/>
    <w:rsid w:val="00FF3D0B"/>
    <w:rsid w:val="00FF48C1"/>
    <w:rsid w:val="00FF4981"/>
    <w:rsid w:val="00FF54C1"/>
    <w:rsid w:val="00FF6D32"/>
    <w:rsid w:val="00FF6F99"/>
    <w:rsid w:val="00FF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74E3"/>
  <w15:chartTrackingRefBased/>
  <w15:docId w15:val="{8DC1A634-AABE-484A-AEDD-CDF4BB50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616"/>
    <w:pPr>
      <w:ind w:left="720"/>
      <w:contextualSpacing/>
    </w:pPr>
  </w:style>
  <w:style w:type="paragraph" w:styleId="Header">
    <w:name w:val="header"/>
    <w:basedOn w:val="Normal"/>
    <w:link w:val="HeaderChar"/>
    <w:uiPriority w:val="99"/>
    <w:unhideWhenUsed/>
    <w:rsid w:val="00902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0A3"/>
  </w:style>
  <w:style w:type="paragraph" w:styleId="Footer">
    <w:name w:val="footer"/>
    <w:basedOn w:val="Normal"/>
    <w:link w:val="FooterChar"/>
    <w:uiPriority w:val="99"/>
    <w:unhideWhenUsed/>
    <w:rsid w:val="00902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0A3"/>
  </w:style>
  <w:style w:type="character" w:styleId="Hyperlink">
    <w:name w:val="Hyperlink"/>
    <w:basedOn w:val="DefaultParagraphFont"/>
    <w:uiPriority w:val="99"/>
    <w:unhideWhenUsed/>
    <w:rsid w:val="003811FA"/>
    <w:rPr>
      <w:color w:val="0563C1" w:themeColor="hyperlink"/>
      <w:u w:val="single"/>
    </w:rPr>
  </w:style>
  <w:style w:type="character" w:styleId="UnresolvedMention">
    <w:name w:val="Unresolved Mention"/>
    <w:basedOn w:val="DefaultParagraphFont"/>
    <w:uiPriority w:val="99"/>
    <w:semiHidden/>
    <w:unhideWhenUsed/>
    <w:rsid w:val="0038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989">
      <w:bodyDiv w:val="1"/>
      <w:marLeft w:val="0"/>
      <w:marRight w:val="0"/>
      <w:marTop w:val="0"/>
      <w:marBottom w:val="0"/>
      <w:divBdr>
        <w:top w:val="none" w:sz="0" w:space="0" w:color="auto"/>
        <w:left w:val="none" w:sz="0" w:space="0" w:color="auto"/>
        <w:bottom w:val="none" w:sz="0" w:space="0" w:color="auto"/>
        <w:right w:val="none" w:sz="0" w:space="0" w:color="auto"/>
      </w:divBdr>
      <w:divsChild>
        <w:div w:id="16196494">
          <w:marLeft w:val="0"/>
          <w:marRight w:val="0"/>
          <w:marTop w:val="0"/>
          <w:marBottom w:val="0"/>
          <w:divBdr>
            <w:top w:val="none" w:sz="0" w:space="0" w:color="auto"/>
            <w:left w:val="none" w:sz="0" w:space="0" w:color="auto"/>
            <w:bottom w:val="none" w:sz="0" w:space="0" w:color="auto"/>
            <w:right w:val="none" w:sz="0" w:space="0" w:color="auto"/>
          </w:divBdr>
        </w:div>
        <w:div w:id="478307949">
          <w:marLeft w:val="0"/>
          <w:marRight w:val="0"/>
          <w:marTop w:val="0"/>
          <w:marBottom w:val="0"/>
          <w:divBdr>
            <w:top w:val="none" w:sz="0" w:space="0" w:color="auto"/>
            <w:left w:val="none" w:sz="0" w:space="0" w:color="auto"/>
            <w:bottom w:val="none" w:sz="0" w:space="0" w:color="auto"/>
            <w:right w:val="none" w:sz="0" w:space="0" w:color="auto"/>
          </w:divBdr>
        </w:div>
      </w:divsChild>
    </w:div>
    <w:div w:id="274749757">
      <w:bodyDiv w:val="1"/>
      <w:marLeft w:val="0"/>
      <w:marRight w:val="0"/>
      <w:marTop w:val="0"/>
      <w:marBottom w:val="0"/>
      <w:divBdr>
        <w:top w:val="none" w:sz="0" w:space="0" w:color="auto"/>
        <w:left w:val="none" w:sz="0" w:space="0" w:color="auto"/>
        <w:bottom w:val="none" w:sz="0" w:space="0" w:color="auto"/>
        <w:right w:val="none" w:sz="0" w:space="0" w:color="auto"/>
      </w:divBdr>
      <w:divsChild>
        <w:div w:id="121778196">
          <w:marLeft w:val="0"/>
          <w:marRight w:val="0"/>
          <w:marTop w:val="0"/>
          <w:marBottom w:val="0"/>
          <w:divBdr>
            <w:top w:val="none" w:sz="0" w:space="0" w:color="auto"/>
            <w:left w:val="none" w:sz="0" w:space="0" w:color="auto"/>
            <w:bottom w:val="none" w:sz="0" w:space="0" w:color="auto"/>
            <w:right w:val="none" w:sz="0" w:space="0" w:color="auto"/>
          </w:divBdr>
        </w:div>
        <w:div w:id="1102919547">
          <w:marLeft w:val="0"/>
          <w:marRight w:val="0"/>
          <w:marTop w:val="0"/>
          <w:marBottom w:val="0"/>
          <w:divBdr>
            <w:top w:val="none" w:sz="0" w:space="0" w:color="auto"/>
            <w:left w:val="none" w:sz="0" w:space="0" w:color="auto"/>
            <w:bottom w:val="none" w:sz="0" w:space="0" w:color="auto"/>
            <w:right w:val="none" w:sz="0" w:space="0" w:color="auto"/>
          </w:divBdr>
        </w:div>
      </w:divsChild>
    </w:div>
    <w:div w:id="592661967">
      <w:bodyDiv w:val="1"/>
      <w:marLeft w:val="0"/>
      <w:marRight w:val="0"/>
      <w:marTop w:val="0"/>
      <w:marBottom w:val="0"/>
      <w:divBdr>
        <w:top w:val="none" w:sz="0" w:space="0" w:color="auto"/>
        <w:left w:val="none" w:sz="0" w:space="0" w:color="auto"/>
        <w:bottom w:val="none" w:sz="0" w:space="0" w:color="auto"/>
        <w:right w:val="none" w:sz="0" w:space="0" w:color="auto"/>
      </w:divBdr>
    </w:div>
    <w:div w:id="690377621">
      <w:bodyDiv w:val="1"/>
      <w:marLeft w:val="0"/>
      <w:marRight w:val="0"/>
      <w:marTop w:val="0"/>
      <w:marBottom w:val="0"/>
      <w:divBdr>
        <w:top w:val="none" w:sz="0" w:space="0" w:color="auto"/>
        <w:left w:val="none" w:sz="0" w:space="0" w:color="auto"/>
        <w:bottom w:val="none" w:sz="0" w:space="0" w:color="auto"/>
        <w:right w:val="none" w:sz="0" w:space="0" w:color="auto"/>
      </w:divBdr>
    </w:div>
    <w:div w:id="726800570">
      <w:bodyDiv w:val="1"/>
      <w:marLeft w:val="0"/>
      <w:marRight w:val="0"/>
      <w:marTop w:val="0"/>
      <w:marBottom w:val="0"/>
      <w:divBdr>
        <w:top w:val="none" w:sz="0" w:space="0" w:color="auto"/>
        <w:left w:val="none" w:sz="0" w:space="0" w:color="auto"/>
        <w:bottom w:val="none" w:sz="0" w:space="0" w:color="auto"/>
        <w:right w:val="none" w:sz="0" w:space="0" w:color="auto"/>
      </w:divBdr>
    </w:div>
    <w:div w:id="766775204">
      <w:bodyDiv w:val="1"/>
      <w:marLeft w:val="0"/>
      <w:marRight w:val="0"/>
      <w:marTop w:val="0"/>
      <w:marBottom w:val="0"/>
      <w:divBdr>
        <w:top w:val="none" w:sz="0" w:space="0" w:color="auto"/>
        <w:left w:val="none" w:sz="0" w:space="0" w:color="auto"/>
        <w:bottom w:val="none" w:sz="0" w:space="0" w:color="auto"/>
        <w:right w:val="none" w:sz="0" w:space="0" w:color="auto"/>
      </w:divBdr>
      <w:divsChild>
        <w:div w:id="1115564907">
          <w:marLeft w:val="0"/>
          <w:marRight w:val="0"/>
          <w:marTop w:val="0"/>
          <w:marBottom w:val="0"/>
          <w:divBdr>
            <w:top w:val="none" w:sz="0" w:space="0" w:color="auto"/>
            <w:left w:val="none" w:sz="0" w:space="0" w:color="auto"/>
            <w:bottom w:val="none" w:sz="0" w:space="0" w:color="auto"/>
            <w:right w:val="none" w:sz="0" w:space="0" w:color="auto"/>
          </w:divBdr>
        </w:div>
      </w:divsChild>
    </w:div>
    <w:div w:id="805977957">
      <w:bodyDiv w:val="1"/>
      <w:marLeft w:val="0"/>
      <w:marRight w:val="0"/>
      <w:marTop w:val="0"/>
      <w:marBottom w:val="0"/>
      <w:divBdr>
        <w:top w:val="none" w:sz="0" w:space="0" w:color="auto"/>
        <w:left w:val="none" w:sz="0" w:space="0" w:color="auto"/>
        <w:bottom w:val="none" w:sz="0" w:space="0" w:color="auto"/>
        <w:right w:val="none" w:sz="0" w:space="0" w:color="auto"/>
      </w:divBdr>
      <w:divsChild>
        <w:div w:id="551045321">
          <w:marLeft w:val="0"/>
          <w:marRight w:val="0"/>
          <w:marTop w:val="0"/>
          <w:marBottom w:val="0"/>
          <w:divBdr>
            <w:top w:val="none" w:sz="0" w:space="0" w:color="auto"/>
            <w:left w:val="none" w:sz="0" w:space="0" w:color="auto"/>
            <w:bottom w:val="none" w:sz="0" w:space="0" w:color="auto"/>
            <w:right w:val="none" w:sz="0" w:space="0" w:color="auto"/>
          </w:divBdr>
        </w:div>
        <w:div w:id="1891188518">
          <w:marLeft w:val="0"/>
          <w:marRight w:val="0"/>
          <w:marTop w:val="0"/>
          <w:marBottom w:val="0"/>
          <w:divBdr>
            <w:top w:val="none" w:sz="0" w:space="0" w:color="auto"/>
            <w:left w:val="none" w:sz="0" w:space="0" w:color="auto"/>
            <w:bottom w:val="none" w:sz="0" w:space="0" w:color="auto"/>
            <w:right w:val="none" w:sz="0" w:space="0" w:color="auto"/>
          </w:divBdr>
        </w:div>
      </w:divsChild>
    </w:div>
    <w:div w:id="968633083">
      <w:bodyDiv w:val="1"/>
      <w:marLeft w:val="0"/>
      <w:marRight w:val="0"/>
      <w:marTop w:val="0"/>
      <w:marBottom w:val="0"/>
      <w:divBdr>
        <w:top w:val="none" w:sz="0" w:space="0" w:color="auto"/>
        <w:left w:val="none" w:sz="0" w:space="0" w:color="auto"/>
        <w:bottom w:val="none" w:sz="0" w:space="0" w:color="auto"/>
        <w:right w:val="none" w:sz="0" w:space="0" w:color="auto"/>
      </w:divBdr>
      <w:divsChild>
        <w:div w:id="394008793">
          <w:marLeft w:val="0"/>
          <w:marRight w:val="0"/>
          <w:marTop w:val="0"/>
          <w:marBottom w:val="0"/>
          <w:divBdr>
            <w:top w:val="none" w:sz="0" w:space="0" w:color="auto"/>
            <w:left w:val="none" w:sz="0" w:space="0" w:color="auto"/>
            <w:bottom w:val="none" w:sz="0" w:space="0" w:color="auto"/>
            <w:right w:val="none" w:sz="0" w:space="0" w:color="auto"/>
          </w:divBdr>
        </w:div>
      </w:divsChild>
    </w:div>
    <w:div w:id="1661227973">
      <w:bodyDiv w:val="1"/>
      <w:marLeft w:val="0"/>
      <w:marRight w:val="0"/>
      <w:marTop w:val="0"/>
      <w:marBottom w:val="0"/>
      <w:divBdr>
        <w:top w:val="none" w:sz="0" w:space="0" w:color="auto"/>
        <w:left w:val="none" w:sz="0" w:space="0" w:color="auto"/>
        <w:bottom w:val="none" w:sz="0" w:space="0" w:color="auto"/>
        <w:right w:val="none" w:sz="0" w:space="0" w:color="auto"/>
      </w:divBdr>
      <w:divsChild>
        <w:div w:id="1642685770">
          <w:marLeft w:val="0"/>
          <w:marRight w:val="0"/>
          <w:marTop w:val="0"/>
          <w:marBottom w:val="0"/>
          <w:divBdr>
            <w:top w:val="none" w:sz="0" w:space="0" w:color="auto"/>
            <w:left w:val="none" w:sz="0" w:space="0" w:color="auto"/>
            <w:bottom w:val="none" w:sz="0" w:space="0" w:color="auto"/>
            <w:right w:val="none" w:sz="0" w:space="0" w:color="auto"/>
          </w:divBdr>
        </w:div>
        <w:div w:id="213294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5EAA-4A3F-4B4D-9EF4-ED0D48C9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Matile, Miles [HMPS]</dc:creator>
  <cp:keywords/>
  <dc:description/>
  <cp:lastModifiedBy>miles matile</cp:lastModifiedBy>
  <cp:revision>10</cp:revision>
  <cp:lastPrinted>2025-02-05T07:23:00Z</cp:lastPrinted>
  <dcterms:created xsi:type="dcterms:W3CDTF">2025-08-26T13:49:00Z</dcterms:created>
  <dcterms:modified xsi:type="dcterms:W3CDTF">2025-09-03T11:21:00Z</dcterms:modified>
</cp:coreProperties>
</file>