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CBE7D" w14:textId="2BC38409" w:rsidR="00937F0D" w:rsidRPr="00845499" w:rsidRDefault="00F964CB" w:rsidP="00845499">
      <w:pPr>
        <w:jc w:val="center"/>
        <w:rPr>
          <w:rFonts w:cstheme="minorHAnsi"/>
          <w:b/>
          <w:bCs/>
          <w:sz w:val="32"/>
          <w:szCs w:val="32"/>
        </w:rPr>
      </w:pPr>
      <w:r w:rsidRPr="006738D1">
        <w:rPr>
          <w:rFonts w:cstheme="minorHAnsi"/>
          <w:b/>
          <w:bCs/>
          <w:sz w:val="32"/>
          <w:szCs w:val="32"/>
        </w:rPr>
        <w:t>CEIRIOG UCHAF COMMUNITY COUNCIL</w:t>
      </w:r>
    </w:p>
    <w:tbl>
      <w:tblPr>
        <w:tblStyle w:val="TableGrid"/>
        <w:tblW w:w="9067" w:type="dxa"/>
        <w:tblLook w:val="04A0" w:firstRow="1" w:lastRow="0" w:firstColumn="1" w:lastColumn="0" w:noHBand="0" w:noVBand="1"/>
      </w:tblPr>
      <w:tblGrid>
        <w:gridCol w:w="6091"/>
        <w:gridCol w:w="2976"/>
      </w:tblGrid>
      <w:tr w:rsidR="00374BFC" w:rsidRPr="006738D1" w14:paraId="35FA01C9" w14:textId="5B3C9F08" w:rsidTr="006738D1">
        <w:trPr>
          <w:trHeight w:val="2927"/>
        </w:trPr>
        <w:tc>
          <w:tcPr>
            <w:tcW w:w="6091" w:type="dxa"/>
          </w:tcPr>
          <w:p w14:paraId="5537FF87" w14:textId="6EDA1895" w:rsidR="00374BFC" w:rsidRPr="006738D1" w:rsidRDefault="00374BFC" w:rsidP="009A72A7">
            <w:pPr>
              <w:jc w:val="center"/>
              <w:rPr>
                <w:rFonts w:cstheme="minorHAnsi"/>
                <w:b/>
                <w:bCs/>
                <w:sz w:val="32"/>
                <w:szCs w:val="32"/>
              </w:rPr>
            </w:pPr>
            <w:r w:rsidRPr="006738D1">
              <w:rPr>
                <w:rFonts w:cstheme="minorHAnsi"/>
                <w:b/>
                <w:bCs/>
                <w:sz w:val="32"/>
                <w:szCs w:val="32"/>
              </w:rPr>
              <w:t>COMMUNITY COUNCIL MEETING</w:t>
            </w:r>
          </w:p>
          <w:p w14:paraId="0268A726" w14:textId="77777777" w:rsidR="00374BFC" w:rsidRPr="006738D1" w:rsidRDefault="00374BFC" w:rsidP="009A72A7">
            <w:pPr>
              <w:jc w:val="center"/>
              <w:rPr>
                <w:rFonts w:cstheme="minorHAnsi"/>
                <w:b/>
                <w:bCs/>
                <w:sz w:val="32"/>
                <w:szCs w:val="32"/>
              </w:rPr>
            </w:pPr>
          </w:p>
          <w:p w14:paraId="493298E5" w14:textId="068A2622" w:rsidR="00374BFC" w:rsidRPr="006738D1" w:rsidRDefault="00F13B3F" w:rsidP="009A72A7">
            <w:pPr>
              <w:jc w:val="center"/>
              <w:rPr>
                <w:rFonts w:cstheme="minorHAnsi"/>
                <w:b/>
                <w:bCs/>
                <w:sz w:val="32"/>
                <w:szCs w:val="32"/>
              </w:rPr>
            </w:pPr>
            <w:r>
              <w:rPr>
                <w:rFonts w:cstheme="minorHAnsi"/>
                <w:b/>
                <w:bCs/>
                <w:sz w:val="32"/>
                <w:szCs w:val="32"/>
              </w:rPr>
              <w:t>1</w:t>
            </w:r>
            <w:r w:rsidRPr="00F13B3F">
              <w:rPr>
                <w:rFonts w:cstheme="minorHAnsi"/>
                <w:b/>
                <w:bCs/>
                <w:sz w:val="32"/>
                <w:szCs w:val="32"/>
                <w:vertAlign w:val="superscript"/>
              </w:rPr>
              <w:t>st</w:t>
            </w:r>
            <w:r>
              <w:rPr>
                <w:rFonts w:cstheme="minorHAnsi"/>
                <w:b/>
                <w:bCs/>
                <w:sz w:val="32"/>
                <w:szCs w:val="32"/>
              </w:rPr>
              <w:t xml:space="preserve"> October</w:t>
            </w:r>
            <w:r w:rsidR="00374BFC" w:rsidRPr="006738D1">
              <w:rPr>
                <w:rFonts w:cstheme="minorHAnsi"/>
                <w:b/>
                <w:bCs/>
                <w:sz w:val="32"/>
                <w:szCs w:val="32"/>
              </w:rPr>
              <w:t xml:space="preserve"> 202</w:t>
            </w:r>
            <w:r w:rsidR="004216C4">
              <w:rPr>
                <w:rFonts w:cstheme="minorHAnsi"/>
                <w:b/>
                <w:bCs/>
                <w:sz w:val="32"/>
                <w:szCs w:val="32"/>
              </w:rPr>
              <w:t>4</w:t>
            </w:r>
          </w:p>
        </w:tc>
        <w:tc>
          <w:tcPr>
            <w:tcW w:w="2976" w:type="dxa"/>
          </w:tcPr>
          <w:p w14:paraId="3424DD3B" w14:textId="77777777" w:rsidR="00374BFC" w:rsidRPr="006738D1" w:rsidRDefault="00374BFC" w:rsidP="00716811">
            <w:pPr>
              <w:rPr>
                <w:rFonts w:cstheme="minorHAnsi"/>
                <w:b/>
                <w:bCs/>
                <w:sz w:val="24"/>
                <w:szCs w:val="24"/>
              </w:rPr>
            </w:pPr>
            <w:r w:rsidRPr="006738D1">
              <w:rPr>
                <w:rFonts w:cstheme="minorHAnsi"/>
                <w:b/>
                <w:bCs/>
                <w:sz w:val="24"/>
                <w:szCs w:val="24"/>
              </w:rPr>
              <w:t xml:space="preserve">Present: </w:t>
            </w:r>
          </w:p>
          <w:p w14:paraId="0547DCFB" w14:textId="6C3DE7BF" w:rsidR="00374BFC" w:rsidRPr="006738D1" w:rsidRDefault="00374BFC" w:rsidP="00716811">
            <w:pPr>
              <w:rPr>
                <w:rFonts w:cstheme="minorHAnsi"/>
                <w:b/>
                <w:bCs/>
                <w:sz w:val="24"/>
                <w:szCs w:val="24"/>
              </w:rPr>
            </w:pPr>
            <w:r w:rsidRPr="006738D1">
              <w:rPr>
                <w:rFonts w:cstheme="minorHAnsi"/>
                <w:b/>
                <w:bCs/>
                <w:sz w:val="24"/>
                <w:szCs w:val="24"/>
              </w:rPr>
              <w:t xml:space="preserve">Cllr </w:t>
            </w:r>
            <w:r w:rsidR="007D674A">
              <w:rPr>
                <w:rFonts w:cstheme="minorHAnsi"/>
                <w:b/>
                <w:bCs/>
                <w:sz w:val="24"/>
                <w:szCs w:val="24"/>
              </w:rPr>
              <w:t xml:space="preserve">K </w:t>
            </w:r>
            <w:r w:rsidRPr="006738D1">
              <w:rPr>
                <w:rFonts w:cstheme="minorHAnsi"/>
                <w:b/>
                <w:bCs/>
                <w:sz w:val="24"/>
                <w:szCs w:val="24"/>
              </w:rPr>
              <w:t xml:space="preserve">Benning (Chair), </w:t>
            </w:r>
          </w:p>
          <w:p w14:paraId="642F5BC7" w14:textId="1DB6DF69" w:rsidR="00F361D1" w:rsidRDefault="00014E76" w:rsidP="00716811">
            <w:pPr>
              <w:rPr>
                <w:rFonts w:cstheme="minorHAnsi"/>
                <w:b/>
                <w:bCs/>
                <w:sz w:val="24"/>
                <w:szCs w:val="24"/>
              </w:rPr>
            </w:pPr>
            <w:r>
              <w:rPr>
                <w:rFonts w:cstheme="minorHAnsi"/>
                <w:b/>
                <w:bCs/>
                <w:sz w:val="24"/>
                <w:szCs w:val="24"/>
              </w:rPr>
              <w:t xml:space="preserve">Cllr </w:t>
            </w:r>
            <w:r w:rsidR="00371607">
              <w:rPr>
                <w:rFonts w:cstheme="minorHAnsi"/>
                <w:b/>
                <w:bCs/>
                <w:sz w:val="24"/>
                <w:szCs w:val="24"/>
              </w:rPr>
              <w:t>D</w:t>
            </w:r>
            <w:r>
              <w:rPr>
                <w:rFonts w:cstheme="minorHAnsi"/>
                <w:b/>
                <w:bCs/>
                <w:sz w:val="24"/>
                <w:szCs w:val="24"/>
              </w:rPr>
              <w:t xml:space="preserve"> Berriman</w:t>
            </w:r>
          </w:p>
          <w:p w14:paraId="05F5C95F" w14:textId="115DDDC6" w:rsidR="00B8329C" w:rsidRDefault="00371607" w:rsidP="00716811">
            <w:pPr>
              <w:rPr>
                <w:rFonts w:cstheme="minorHAnsi"/>
                <w:b/>
                <w:bCs/>
                <w:sz w:val="24"/>
                <w:szCs w:val="24"/>
              </w:rPr>
            </w:pPr>
            <w:r>
              <w:rPr>
                <w:rFonts w:cstheme="minorHAnsi"/>
                <w:b/>
                <w:bCs/>
                <w:sz w:val="24"/>
                <w:szCs w:val="24"/>
              </w:rPr>
              <w:t>C</w:t>
            </w:r>
            <w:r w:rsidR="00B8329C">
              <w:rPr>
                <w:rFonts w:cstheme="minorHAnsi"/>
                <w:b/>
                <w:bCs/>
                <w:sz w:val="24"/>
                <w:szCs w:val="24"/>
              </w:rPr>
              <w:t>llr S Berriman</w:t>
            </w:r>
          </w:p>
          <w:p w14:paraId="7257933F" w14:textId="230EF9A3" w:rsidR="0033410D" w:rsidRDefault="0033410D" w:rsidP="00716811">
            <w:pPr>
              <w:rPr>
                <w:rFonts w:cstheme="minorHAnsi"/>
                <w:b/>
                <w:bCs/>
                <w:sz w:val="24"/>
                <w:szCs w:val="24"/>
              </w:rPr>
            </w:pPr>
            <w:r>
              <w:rPr>
                <w:rFonts w:cstheme="minorHAnsi"/>
                <w:b/>
                <w:bCs/>
                <w:sz w:val="24"/>
                <w:szCs w:val="24"/>
              </w:rPr>
              <w:t>Cllr J Claybrook</w:t>
            </w:r>
          </w:p>
          <w:p w14:paraId="5B52BB6A" w14:textId="2B844DE3" w:rsidR="0033410D" w:rsidRDefault="0033410D" w:rsidP="00716811">
            <w:pPr>
              <w:rPr>
                <w:rFonts w:cstheme="minorHAnsi"/>
                <w:b/>
                <w:bCs/>
                <w:sz w:val="24"/>
                <w:szCs w:val="24"/>
              </w:rPr>
            </w:pPr>
            <w:r>
              <w:rPr>
                <w:rFonts w:cstheme="minorHAnsi"/>
                <w:b/>
                <w:bCs/>
                <w:sz w:val="24"/>
                <w:szCs w:val="24"/>
              </w:rPr>
              <w:t>Cllr E Morris</w:t>
            </w:r>
          </w:p>
          <w:p w14:paraId="76378B95" w14:textId="63A0C7EB" w:rsidR="00B8329C" w:rsidRDefault="00B8329C" w:rsidP="00716811">
            <w:pPr>
              <w:rPr>
                <w:rFonts w:cstheme="minorHAnsi"/>
                <w:b/>
                <w:bCs/>
                <w:sz w:val="24"/>
                <w:szCs w:val="24"/>
              </w:rPr>
            </w:pPr>
            <w:r>
              <w:rPr>
                <w:rFonts w:cstheme="minorHAnsi"/>
                <w:b/>
                <w:bCs/>
                <w:sz w:val="24"/>
                <w:szCs w:val="24"/>
              </w:rPr>
              <w:t>Cl</w:t>
            </w:r>
            <w:r w:rsidR="00371607">
              <w:rPr>
                <w:rFonts w:cstheme="minorHAnsi"/>
                <w:b/>
                <w:bCs/>
                <w:sz w:val="24"/>
                <w:szCs w:val="24"/>
              </w:rPr>
              <w:t xml:space="preserve">lr </w:t>
            </w:r>
            <w:r w:rsidR="000539EB">
              <w:rPr>
                <w:rFonts w:cstheme="minorHAnsi"/>
                <w:b/>
                <w:bCs/>
                <w:sz w:val="24"/>
                <w:szCs w:val="24"/>
              </w:rPr>
              <w:t>A Jones</w:t>
            </w:r>
          </w:p>
          <w:p w14:paraId="74FC5E48" w14:textId="5BEEE0EB" w:rsidR="00AE1A06" w:rsidRDefault="005541E9" w:rsidP="00716811">
            <w:pPr>
              <w:rPr>
                <w:rFonts w:cstheme="minorHAnsi"/>
                <w:b/>
                <w:bCs/>
                <w:sz w:val="24"/>
                <w:szCs w:val="24"/>
              </w:rPr>
            </w:pPr>
            <w:r>
              <w:rPr>
                <w:rFonts w:cstheme="minorHAnsi"/>
                <w:b/>
                <w:bCs/>
                <w:sz w:val="24"/>
                <w:szCs w:val="24"/>
              </w:rPr>
              <w:t>Cllr G Jones</w:t>
            </w:r>
          </w:p>
          <w:p w14:paraId="1EC32DB4" w14:textId="767F16CC" w:rsidR="00674DC6" w:rsidRDefault="00674DC6" w:rsidP="00716811">
            <w:pPr>
              <w:rPr>
                <w:rFonts w:cstheme="minorHAnsi"/>
                <w:b/>
                <w:bCs/>
                <w:sz w:val="24"/>
                <w:szCs w:val="24"/>
              </w:rPr>
            </w:pPr>
            <w:r>
              <w:rPr>
                <w:rFonts w:cstheme="minorHAnsi"/>
                <w:b/>
                <w:bCs/>
                <w:sz w:val="24"/>
                <w:szCs w:val="24"/>
              </w:rPr>
              <w:t>Cllr F Swogger</w:t>
            </w:r>
          </w:p>
          <w:p w14:paraId="4C2BF117" w14:textId="44C12E2B" w:rsidR="0022158B" w:rsidRDefault="0022158B" w:rsidP="00716811">
            <w:pPr>
              <w:rPr>
                <w:rFonts w:cstheme="minorHAnsi"/>
                <w:b/>
                <w:bCs/>
                <w:sz w:val="24"/>
                <w:szCs w:val="24"/>
              </w:rPr>
            </w:pPr>
          </w:p>
          <w:p w14:paraId="6F53721E" w14:textId="77777777" w:rsidR="000D2F52" w:rsidRDefault="000D2F52" w:rsidP="00716811">
            <w:pPr>
              <w:rPr>
                <w:rFonts w:cstheme="minorHAnsi"/>
                <w:b/>
                <w:bCs/>
                <w:sz w:val="24"/>
                <w:szCs w:val="24"/>
              </w:rPr>
            </w:pPr>
          </w:p>
          <w:p w14:paraId="15C57B3D" w14:textId="6F4DD1F2" w:rsidR="00014E76" w:rsidRDefault="00674DC6" w:rsidP="00716811">
            <w:pPr>
              <w:rPr>
                <w:rFonts w:cstheme="minorHAnsi"/>
                <w:b/>
                <w:bCs/>
                <w:sz w:val="24"/>
                <w:szCs w:val="24"/>
              </w:rPr>
            </w:pPr>
            <w:r>
              <w:rPr>
                <w:rFonts w:cstheme="minorHAnsi"/>
                <w:b/>
                <w:bCs/>
                <w:sz w:val="24"/>
                <w:szCs w:val="24"/>
              </w:rPr>
              <w:t>Clerk Miles Matile</w:t>
            </w:r>
          </w:p>
          <w:p w14:paraId="3FADD943" w14:textId="70D0BCDE" w:rsidR="000B4BA5" w:rsidRPr="00C30881" w:rsidRDefault="00AF63E1" w:rsidP="000B4BA5">
            <w:pPr>
              <w:rPr>
                <w:rFonts w:cstheme="minorHAnsi"/>
                <w:b/>
                <w:bCs/>
                <w:sz w:val="24"/>
                <w:szCs w:val="24"/>
              </w:rPr>
            </w:pPr>
            <w:r>
              <w:rPr>
                <w:rFonts w:cstheme="minorHAnsi"/>
                <w:b/>
                <w:bCs/>
                <w:sz w:val="24"/>
                <w:szCs w:val="24"/>
              </w:rPr>
              <w:t xml:space="preserve"> </w:t>
            </w:r>
          </w:p>
        </w:tc>
      </w:tr>
    </w:tbl>
    <w:p w14:paraId="09225199" w14:textId="1468A033" w:rsidR="00F964CB" w:rsidRDefault="00F964CB"/>
    <w:tbl>
      <w:tblPr>
        <w:tblStyle w:val="TableGrid"/>
        <w:tblW w:w="0" w:type="auto"/>
        <w:tblLook w:val="04A0" w:firstRow="1" w:lastRow="0" w:firstColumn="1" w:lastColumn="0" w:noHBand="0" w:noVBand="1"/>
      </w:tblPr>
      <w:tblGrid>
        <w:gridCol w:w="704"/>
        <w:gridCol w:w="3855"/>
        <w:gridCol w:w="3516"/>
        <w:gridCol w:w="941"/>
      </w:tblGrid>
      <w:tr w:rsidR="0071655D" w14:paraId="39778A34" w14:textId="77777777" w:rsidTr="00C90869">
        <w:tc>
          <w:tcPr>
            <w:tcW w:w="704" w:type="dxa"/>
          </w:tcPr>
          <w:p w14:paraId="4BF36A88" w14:textId="3F27B6B3" w:rsidR="0071655D" w:rsidRPr="006738D1" w:rsidRDefault="0071655D">
            <w:pPr>
              <w:rPr>
                <w:rFonts w:cstheme="minorHAnsi"/>
                <w:b/>
                <w:bCs/>
              </w:rPr>
            </w:pPr>
            <w:r>
              <w:rPr>
                <w:rFonts w:cstheme="minorHAnsi"/>
                <w:b/>
                <w:bCs/>
              </w:rPr>
              <w:t>1</w:t>
            </w:r>
          </w:p>
        </w:tc>
        <w:tc>
          <w:tcPr>
            <w:tcW w:w="3855" w:type="dxa"/>
          </w:tcPr>
          <w:p w14:paraId="4EBFF6C7" w14:textId="77777777" w:rsidR="0071655D" w:rsidRDefault="0071655D">
            <w:pPr>
              <w:rPr>
                <w:rFonts w:cstheme="minorHAnsi"/>
                <w:b/>
                <w:bCs/>
              </w:rPr>
            </w:pPr>
            <w:r w:rsidRPr="006738D1">
              <w:rPr>
                <w:rFonts w:cstheme="minorHAnsi"/>
                <w:b/>
                <w:bCs/>
              </w:rPr>
              <w:t>APOLOGIES</w:t>
            </w:r>
          </w:p>
          <w:p w14:paraId="6E7112F5" w14:textId="4553836A" w:rsidR="008C7FA6" w:rsidRPr="006738D1" w:rsidRDefault="008C7FA6">
            <w:pPr>
              <w:rPr>
                <w:rFonts w:cstheme="minorHAnsi"/>
                <w:b/>
                <w:bCs/>
              </w:rPr>
            </w:pPr>
          </w:p>
        </w:tc>
        <w:tc>
          <w:tcPr>
            <w:tcW w:w="3516" w:type="dxa"/>
          </w:tcPr>
          <w:p w14:paraId="3B58D85E" w14:textId="551FE572" w:rsidR="00D93888" w:rsidRDefault="004368E0" w:rsidP="00AE1A06">
            <w:pPr>
              <w:rPr>
                <w:rFonts w:cstheme="minorHAnsi"/>
                <w:b/>
                <w:bCs/>
              </w:rPr>
            </w:pPr>
            <w:r>
              <w:rPr>
                <w:rFonts w:cstheme="minorHAnsi"/>
                <w:b/>
                <w:bCs/>
              </w:rPr>
              <w:t xml:space="preserve">County </w:t>
            </w:r>
            <w:proofErr w:type="gramStart"/>
            <w:r w:rsidR="00D93888">
              <w:rPr>
                <w:rFonts w:cstheme="minorHAnsi"/>
                <w:b/>
                <w:bCs/>
              </w:rPr>
              <w:t>Cllr  T</w:t>
            </w:r>
            <w:r>
              <w:rPr>
                <w:rFonts w:cstheme="minorHAnsi"/>
                <w:b/>
                <w:bCs/>
              </w:rPr>
              <w:t>.</w:t>
            </w:r>
            <w:proofErr w:type="gramEnd"/>
            <w:r>
              <w:rPr>
                <w:rFonts w:cstheme="minorHAnsi"/>
                <w:b/>
                <w:bCs/>
              </w:rPr>
              <w:t xml:space="preserve"> </w:t>
            </w:r>
            <w:r w:rsidR="00D93888">
              <w:rPr>
                <w:rFonts w:cstheme="minorHAnsi"/>
                <w:b/>
                <w:bCs/>
              </w:rPr>
              <w:t xml:space="preserve"> BATES</w:t>
            </w:r>
          </w:p>
          <w:p w14:paraId="1349ED5F" w14:textId="42150475" w:rsidR="0033410D" w:rsidRDefault="0033410D" w:rsidP="00AE1A06">
            <w:pPr>
              <w:rPr>
                <w:rFonts w:cstheme="minorHAnsi"/>
                <w:b/>
                <w:bCs/>
              </w:rPr>
            </w:pPr>
            <w:r>
              <w:rPr>
                <w:rFonts w:cstheme="minorHAnsi"/>
                <w:b/>
                <w:bCs/>
              </w:rPr>
              <w:t>CHRISTINA BREWIN</w:t>
            </w:r>
          </w:p>
          <w:p w14:paraId="641CAB3D" w14:textId="369F2B39" w:rsidR="00D541A1" w:rsidRDefault="00D541A1" w:rsidP="00AE1A06">
            <w:pPr>
              <w:rPr>
                <w:rFonts w:cstheme="minorHAnsi"/>
                <w:b/>
                <w:bCs/>
              </w:rPr>
            </w:pPr>
            <w:r>
              <w:rPr>
                <w:rFonts w:cstheme="minorHAnsi"/>
                <w:b/>
                <w:bCs/>
              </w:rPr>
              <w:t xml:space="preserve">PCSOs </w:t>
            </w:r>
          </w:p>
          <w:p w14:paraId="02F1288F" w14:textId="1003BFAA" w:rsidR="0029718E" w:rsidRPr="006738D1" w:rsidRDefault="0029718E" w:rsidP="00AE1A06">
            <w:pPr>
              <w:rPr>
                <w:rFonts w:cstheme="minorHAnsi"/>
                <w:b/>
                <w:bCs/>
              </w:rPr>
            </w:pPr>
          </w:p>
        </w:tc>
        <w:tc>
          <w:tcPr>
            <w:tcW w:w="941" w:type="dxa"/>
            <w:shd w:val="clear" w:color="auto" w:fill="BFBFBF" w:themeFill="background1" w:themeFillShade="BF"/>
          </w:tcPr>
          <w:p w14:paraId="78ADAA9F" w14:textId="1EAB77E7" w:rsidR="0071655D" w:rsidRPr="006738D1" w:rsidRDefault="0071655D">
            <w:pPr>
              <w:rPr>
                <w:rFonts w:cstheme="minorHAnsi"/>
                <w:b/>
                <w:bCs/>
              </w:rPr>
            </w:pPr>
          </w:p>
        </w:tc>
      </w:tr>
      <w:tr w:rsidR="0071655D" w14:paraId="04BDFB52" w14:textId="77777777" w:rsidTr="00C90869">
        <w:tc>
          <w:tcPr>
            <w:tcW w:w="704" w:type="dxa"/>
          </w:tcPr>
          <w:p w14:paraId="70797F02" w14:textId="74EF4843" w:rsidR="0071655D" w:rsidRPr="006738D1" w:rsidRDefault="00263DC5">
            <w:pPr>
              <w:rPr>
                <w:rFonts w:cstheme="minorHAnsi"/>
                <w:b/>
                <w:bCs/>
              </w:rPr>
            </w:pPr>
            <w:r>
              <w:rPr>
                <w:rFonts w:cstheme="minorHAnsi"/>
                <w:b/>
                <w:bCs/>
              </w:rPr>
              <w:t>2</w:t>
            </w:r>
          </w:p>
        </w:tc>
        <w:tc>
          <w:tcPr>
            <w:tcW w:w="3855" w:type="dxa"/>
          </w:tcPr>
          <w:p w14:paraId="523C034B" w14:textId="18CC4B82" w:rsidR="0071655D" w:rsidRPr="006738D1" w:rsidRDefault="0071655D">
            <w:pPr>
              <w:rPr>
                <w:rFonts w:cstheme="minorHAnsi"/>
                <w:b/>
                <w:bCs/>
              </w:rPr>
            </w:pPr>
            <w:r w:rsidRPr="006738D1">
              <w:rPr>
                <w:rFonts w:cstheme="minorHAnsi"/>
                <w:b/>
                <w:bCs/>
              </w:rPr>
              <w:t>DECLARATION OF INTERESTS RELATED TO ANY AGENDA ITEM</w:t>
            </w:r>
          </w:p>
        </w:tc>
        <w:tc>
          <w:tcPr>
            <w:tcW w:w="3516" w:type="dxa"/>
          </w:tcPr>
          <w:p w14:paraId="63572BE9" w14:textId="76D0450B" w:rsidR="0071655D" w:rsidRPr="006738D1" w:rsidRDefault="00273D0D">
            <w:pPr>
              <w:rPr>
                <w:rFonts w:cstheme="minorHAnsi"/>
                <w:b/>
                <w:bCs/>
              </w:rPr>
            </w:pPr>
            <w:r>
              <w:rPr>
                <w:rFonts w:cstheme="minorHAnsi"/>
                <w:b/>
                <w:bCs/>
              </w:rPr>
              <w:t>See 6 (ii)</w:t>
            </w:r>
          </w:p>
        </w:tc>
        <w:tc>
          <w:tcPr>
            <w:tcW w:w="941" w:type="dxa"/>
            <w:shd w:val="clear" w:color="auto" w:fill="BFBFBF" w:themeFill="background1" w:themeFillShade="BF"/>
          </w:tcPr>
          <w:p w14:paraId="223C776B" w14:textId="77777777" w:rsidR="0071655D" w:rsidRPr="006738D1" w:rsidRDefault="0071655D">
            <w:pPr>
              <w:rPr>
                <w:rFonts w:cstheme="minorHAnsi"/>
                <w:b/>
                <w:bCs/>
              </w:rPr>
            </w:pPr>
          </w:p>
        </w:tc>
      </w:tr>
    </w:tbl>
    <w:p w14:paraId="4BCBA74F" w14:textId="77777777" w:rsidR="00305EBB" w:rsidRDefault="00305EBB"/>
    <w:p w14:paraId="7572BC3D" w14:textId="23B8040A" w:rsidR="000D71AC" w:rsidRPr="00967166" w:rsidRDefault="00A36142" w:rsidP="00A36142">
      <w:pPr>
        <w:ind w:hanging="426"/>
        <w:rPr>
          <w:sz w:val="24"/>
          <w:szCs w:val="24"/>
        </w:rPr>
      </w:pPr>
      <w:r>
        <w:rPr>
          <w:b/>
          <w:bCs/>
          <w:sz w:val="24"/>
          <w:szCs w:val="24"/>
        </w:rPr>
        <w:t xml:space="preserve">  </w:t>
      </w:r>
    </w:p>
    <w:tbl>
      <w:tblPr>
        <w:tblStyle w:val="TableGrid"/>
        <w:tblW w:w="10207" w:type="dxa"/>
        <w:tblInd w:w="-431" w:type="dxa"/>
        <w:tblLayout w:type="fixed"/>
        <w:tblLook w:val="04A0" w:firstRow="1" w:lastRow="0" w:firstColumn="1" w:lastColumn="0" w:noHBand="0" w:noVBand="1"/>
      </w:tblPr>
      <w:tblGrid>
        <w:gridCol w:w="993"/>
        <w:gridCol w:w="1939"/>
        <w:gridCol w:w="5291"/>
        <w:gridCol w:w="1984"/>
      </w:tblGrid>
      <w:tr w:rsidR="0015253D" w14:paraId="7EB9FFD0" w14:textId="77777777" w:rsidTr="00084ED8">
        <w:trPr>
          <w:trHeight w:val="355"/>
        </w:trPr>
        <w:tc>
          <w:tcPr>
            <w:tcW w:w="993" w:type="dxa"/>
          </w:tcPr>
          <w:p w14:paraId="0ABB1E37" w14:textId="36A1B872" w:rsidR="00C65F8E" w:rsidRPr="00E85D93" w:rsidRDefault="00E85D93">
            <w:pPr>
              <w:rPr>
                <w:b/>
                <w:bCs/>
              </w:rPr>
            </w:pPr>
            <w:r w:rsidRPr="00E85D93">
              <w:rPr>
                <w:b/>
                <w:bCs/>
              </w:rPr>
              <w:t>No</w:t>
            </w:r>
          </w:p>
        </w:tc>
        <w:tc>
          <w:tcPr>
            <w:tcW w:w="1939" w:type="dxa"/>
          </w:tcPr>
          <w:p w14:paraId="4782E5D8" w14:textId="5AFD3985" w:rsidR="00C65F8E" w:rsidRPr="00142EA3" w:rsidRDefault="006A5D5E">
            <w:pPr>
              <w:rPr>
                <w:rFonts w:cstheme="minorHAnsi"/>
                <w:b/>
                <w:bCs/>
              </w:rPr>
            </w:pPr>
            <w:r w:rsidRPr="00142EA3">
              <w:rPr>
                <w:rFonts w:cstheme="minorHAnsi"/>
                <w:b/>
                <w:bCs/>
              </w:rPr>
              <w:t>AGENDA ITEM</w:t>
            </w:r>
          </w:p>
        </w:tc>
        <w:tc>
          <w:tcPr>
            <w:tcW w:w="5291" w:type="dxa"/>
          </w:tcPr>
          <w:p w14:paraId="03B85C59" w14:textId="59ABF0CB" w:rsidR="00C65F8E" w:rsidRPr="00142EA3" w:rsidRDefault="006A5D5E">
            <w:pPr>
              <w:rPr>
                <w:rFonts w:cstheme="minorHAnsi"/>
                <w:b/>
                <w:bCs/>
              </w:rPr>
            </w:pPr>
            <w:r w:rsidRPr="00142EA3">
              <w:rPr>
                <w:rFonts w:cstheme="minorHAnsi"/>
                <w:b/>
                <w:bCs/>
              </w:rPr>
              <w:t>DISCUSSION</w:t>
            </w:r>
          </w:p>
        </w:tc>
        <w:tc>
          <w:tcPr>
            <w:tcW w:w="1984" w:type="dxa"/>
          </w:tcPr>
          <w:p w14:paraId="35CD5151" w14:textId="77777777" w:rsidR="00C65F8E" w:rsidRPr="00142EA3" w:rsidRDefault="006A5D5E">
            <w:pPr>
              <w:rPr>
                <w:rFonts w:cstheme="minorHAnsi"/>
                <w:b/>
                <w:bCs/>
              </w:rPr>
            </w:pPr>
            <w:r w:rsidRPr="00142EA3">
              <w:rPr>
                <w:rFonts w:cstheme="minorHAnsi"/>
                <w:b/>
                <w:bCs/>
              </w:rPr>
              <w:t xml:space="preserve">ACTION </w:t>
            </w:r>
          </w:p>
          <w:p w14:paraId="52BB83BE" w14:textId="46F4A233" w:rsidR="006A5D5E" w:rsidRPr="00142EA3" w:rsidRDefault="006A5D5E">
            <w:pPr>
              <w:rPr>
                <w:rFonts w:cstheme="minorHAnsi"/>
                <w:b/>
                <w:bCs/>
              </w:rPr>
            </w:pPr>
            <w:r w:rsidRPr="00142EA3">
              <w:rPr>
                <w:rFonts w:cstheme="minorHAnsi"/>
                <w:b/>
                <w:bCs/>
              </w:rPr>
              <w:t>WHO/WHEN</w:t>
            </w:r>
          </w:p>
        </w:tc>
      </w:tr>
      <w:tr w:rsidR="0015253D" w:rsidRPr="006738D1" w14:paraId="28C4A678" w14:textId="77777777" w:rsidTr="00084ED8">
        <w:trPr>
          <w:trHeight w:val="548"/>
        </w:trPr>
        <w:tc>
          <w:tcPr>
            <w:tcW w:w="993" w:type="dxa"/>
          </w:tcPr>
          <w:p w14:paraId="4097CF11" w14:textId="44F8104A" w:rsidR="00C65F8E" w:rsidRPr="0013436C" w:rsidRDefault="0060414B">
            <w:pPr>
              <w:rPr>
                <w:b/>
                <w:bCs/>
              </w:rPr>
            </w:pPr>
            <w:r>
              <w:rPr>
                <w:b/>
                <w:bCs/>
              </w:rPr>
              <w:t>3</w:t>
            </w:r>
          </w:p>
        </w:tc>
        <w:tc>
          <w:tcPr>
            <w:tcW w:w="1939" w:type="dxa"/>
          </w:tcPr>
          <w:p w14:paraId="192DB7FE" w14:textId="77777777" w:rsidR="00E71E2F" w:rsidRDefault="00FB720B">
            <w:pPr>
              <w:rPr>
                <w:rFonts w:cstheme="minorHAnsi"/>
              </w:rPr>
            </w:pPr>
            <w:r w:rsidRPr="006738D1">
              <w:rPr>
                <w:rFonts w:cstheme="minorHAnsi"/>
                <w:b/>
                <w:bCs/>
              </w:rPr>
              <w:t>MINUTES OF LAST MEETING</w:t>
            </w:r>
            <w:r w:rsidRPr="006738D1">
              <w:rPr>
                <w:rFonts w:cstheme="minorHAnsi"/>
              </w:rPr>
              <w:t xml:space="preserve"> </w:t>
            </w:r>
          </w:p>
          <w:p w14:paraId="1AEF866F" w14:textId="230A647A" w:rsidR="00C65F8E" w:rsidRPr="00E71E2F" w:rsidRDefault="00674DC6">
            <w:pPr>
              <w:rPr>
                <w:rFonts w:cstheme="minorHAnsi"/>
                <w:b/>
                <w:bCs/>
              </w:rPr>
            </w:pPr>
            <w:r>
              <w:rPr>
                <w:rFonts w:cstheme="minorHAnsi"/>
                <w:b/>
                <w:bCs/>
              </w:rPr>
              <w:t>3</w:t>
            </w:r>
            <w:proofErr w:type="gramStart"/>
            <w:r w:rsidR="0033410D">
              <w:rPr>
                <w:rFonts w:cstheme="minorHAnsi"/>
                <w:b/>
                <w:bCs/>
              </w:rPr>
              <w:t>rd</w:t>
            </w:r>
            <w:r>
              <w:rPr>
                <w:rFonts w:cstheme="minorHAnsi"/>
                <w:b/>
                <w:bCs/>
              </w:rPr>
              <w:t xml:space="preserve"> </w:t>
            </w:r>
            <w:r w:rsidR="0033410D">
              <w:rPr>
                <w:rFonts w:cstheme="minorHAnsi"/>
                <w:b/>
                <w:bCs/>
              </w:rPr>
              <w:t xml:space="preserve"> SEPTEMBER</w:t>
            </w:r>
            <w:proofErr w:type="gramEnd"/>
            <w:r w:rsidR="0033410D">
              <w:rPr>
                <w:rFonts w:cstheme="minorHAnsi"/>
                <w:b/>
                <w:bCs/>
              </w:rPr>
              <w:t xml:space="preserve"> </w:t>
            </w:r>
            <w:r w:rsidR="0060414B">
              <w:rPr>
                <w:rFonts w:cstheme="minorHAnsi"/>
                <w:b/>
                <w:bCs/>
              </w:rPr>
              <w:t>202</w:t>
            </w:r>
            <w:r w:rsidR="00A830B0">
              <w:rPr>
                <w:rFonts w:cstheme="minorHAnsi"/>
                <w:b/>
                <w:bCs/>
              </w:rPr>
              <w:t>4</w:t>
            </w:r>
            <w:r w:rsidR="00E71E2F" w:rsidRPr="00E71E2F">
              <w:rPr>
                <w:rFonts w:cstheme="minorHAnsi"/>
                <w:b/>
                <w:bCs/>
              </w:rPr>
              <w:t xml:space="preserve"> </w:t>
            </w:r>
          </w:p>
        </w:tc>
        <w:tc>
          <w:tcPr>
            <w:tcW w:w="5291" w:type="dxa"/>
          </w:tcPr>
          <w:p w14:paraId="2227BF53" w14:textId="2D52A177" w:rsidR="004368E0" w:rsidRDefault="004368E0" w:rsidP="00B008F1">
            <w:pPr>
              <w:rPr>
                <w:rFonts w:cstheme="minorHAnsi"/>
                <w:b/>
                <w:bCs/>
              </w:rPr>
            </w:pPr>
            <w:r>
              <w:rPr>
                <w:rFonts w:cstheme="minorHAnsi"/>
                <w:b/>
                <w:bCs/>
              </w:rPr>
              <w:t>Approved</w:t>
            </w:r>
          </w:p>
          <w:p w14:paraId="2528C047" w14:textId="43B216F6" w:rsidR="00B008F1" w:rsidRDefault="00FB720B" w:rsidP="00B008F1">
            <w:pPr>
              <w:rPr>
                <w:rFonts w:cstheme="minorHAnsi"/>
              </w:rPr>
            </w:pPr>
            <w:proofErr w:type="gramStart"/>
            <w:r w:rsidRPr="006738D1">
              <w:rPr>
                <w:rFonts w:cstheme="minorHAnsi"/>
                <w:b/>
                <w:bCs/>
              </w:rPr>
              <w:t>PROP</w:t>
            </w:r>
            <w:r w:rsidR="004548D3" w:rsidRPr="006738D1">
              <w:rPr>
                <w:rFonts w:cstheme="minorHAnsi"/>
                <w:b/>
                <w:bCs/>
              </w:rPr>
              <w:t>O</w:t>
            </w:r>
            <w:r w:rsidRPr="006738D1">
              <w:rPr>
                <w:rFonts w:cstheme="minorHAnsi"/>
                <w:b/>
                <w:bCs/>
              </w:rPr>
              <w:t>SED</w:t>
            </w:r>
            <w:r w:rsidRPr="006738D1">
              <w:rPr>
                <w:rFonts w:cstheme="minorHAnsi"/>
              </w:rPr>
              <w:t xml:space="preserve"> </w:t>
            </w:r>
            <w:r w:rsidR="00752858">
              <w:rPr>
                <w:rFonts w:cstheme="minorHAnsi"/>
              </w:rPr>
              <w:t>:</w:t>
            </w:r>
            <w:proofErr w:type="gramEnd"/>
            <w:r w:rsidR="00D12FDC">
              <w:rPr>
                <w:rFonts w:cstheme="minorHAnsi"/>
              </w:rPr>
              <w:t xml:space="preserve"> </w:t>
            </w:r>
            <w:r w:rsidR="00752858">
              <w:rPr>
                <w:rFonts w:cstheme="minorHAnsi"/>
              </w:rPr>
              <w:t xml:space="preserve"> </w:t>
            </w:r>
            <w:r w:rsidR="00E16616" w:rsidRPr="00D93888">
              <w:rPr>
                <w:rFonts w:cstheme="minorHAnsi"/>
                <w:b/>
                <w:bCs/>
              </w:rPr>
              <w:t>Cllr</w:t>
            </w:r>
            <w:r w:rsidR="00E16616">
              <w:rPr>
                <w:rFonts w:cstheme="minorHAnsi"/>
              </w:rPr>
              <w:t xml:space="preserve"> </w:t>
            </w:r>
            <w:r w:rsidR="00D93888">
              <w:rPr>
                <w:rFonts w:cstheme="minorHAnsi"/>
              </w:rPr>
              <w:t>Swogger</w:t>
            </w:r>
          </w:p>
          <w:p w14:paraId="72052032" w14:textId="1CD413E1" w:rsidR="004548D3" w:rsidRPr="006738D1" w:rsidRDefault="004548D3" w:rsidP="00B008F1">
            <w:pPr>
              <w:rPr>
                <w:rFonts w:cstheme="minorHAnsi"/>
              </w:rPr>
            </w:pPr>
            <w:r w:rsidRPr="006738D1">
              <w:rPr>
                <w:rFonts w:cstheme="minorHAnsi"/>
                <w:b/>
                <w:bCs/>
              </w:rPr>
              <w:t>SECONDED</w:t>
            </w:r>
            <w:r w:rsidRPr="006738D1">
              <w:rPr>
                <w:rFonts w:cstheme="minorHAnsi"/>
              </w:rPr>
              <w:t xml:space="preserve">: </w:t>
            </w:r>
            <w:r w:rsidR="00D12FDC">
              <w:rPr>
                <w:rFonts w:cstheme="minorHAnsi"/>
              </w:rPr>
              <w:t xml:space="preserve"> </w:t>
            </w:r>
            <w:r w:rsidR="00EB7865">
              <w:rPr>
                <w:rFonts w:cstheme="minorHAnsi"/>
              </w:rPr>
              <w:t xml:space="preserve"> </w:t>
            </w:r>
            <w:r w:rsidR="00E16616" w:rsidRPr="00D93888">
              <w:rPr>
                <w:rFonts w:cstheme="minorHAnsi"/>
                <w:b/>
                <w:bCs/>
              </w:rPr>
              <w:t>Cllr</w:t>
            </w:r>
            <w:r w:rsidR="00674DC6" w:rsidRPr="00D93888">
              <w:rPr>
                <w:rFonts w:cstheme="minorHAnsi"/>
                <w:b/>
                <w:bCs/>
              </w:rPr>
              <w:t xml:space="preserve"> </w:t>
            </w:r>
            <w:r w:rsidR="00D93888">
              <w:rPr>
                <w:rFonts w:cstheme="minorHAnsi"/>
                <w:b/>
                <w:bCs/>
              </w:rPr>
              <w:t>A Jones</w:t>
            </w:r>
          </w:p>
        </w:tc>
        <w:tc>
          <w:tcPr>
            <w:tcW w:w="1984" w:type="dxa"/>
          </w:tcPr>
          <w:p w14:paraId="49B11021" w14:textId="77777777" w:rsidR="00C65F8E" w:rsidRPr="006738D1" w:rsidRDefault="00C65F8E">
            <w:pPr>
              <w:rPr>
                <w:rFonts w:cstheme="minorHAnsi"/>
              </w:rPr>
            </w:pPr>
          </w:p>
        </w:tc>
      </w:tr>
      <w:tr w:rsidR="0015253D" w:rsidRPr="006738D1" w14:paraId="64A1050F" w14:textId="77777777" w:rsidTr="00084ED8">
        <w:trPr>
          <w:trHeight w:val="172"/>
        </w:trPr>
        <w:tc>
          <w:tcPr>
            <w:tcW w:w="993" w:type="dxa"/>
          </w:tcPr>
          <w:p w14:paraId="1B331353" w14:textId="278EA8B2" w:rsidR="00C65F8E" w:rsidRPr="0013436C" w:rsidRDefault="00146577">
            <w:pPr>
              <w:rPr>
                <w:b/>
                <w:bCs/>
              </w:rPr>
            </w:pPr>
            <w:r>
              <w:rPr>
                <w:b/>
                <w:bCs/>
              </w:rPr>
              <w:t>4</w:t>
            </w:r>
          </w:p>
        </w:tc>
        <w:tc>
          <w:tcPr>
            <w:tcW w:w="1939" w:type="dxa"/>
          </w:tcPr>
          <w:p w14:paraId="117926CE" w14:textId="21649C33" w:rsidR="00540067" w:rsidRPr="007D7CA1" w:rsidRDefault="004548D3">
            <w:pPr>
              <w:rPr>
                <w:rFonts w:cstheme="minorHAnsi"/>
                <w:b/>
                <w:bCs/>
              </w:rPr>
            </w:pPr>
            <w:r w:rsidRPr="00BC5B55">
              <w:rPr>
                <w:rFonts w:cstheme="minorHAnsi"/>
                <w:b/>
                <w:bCs/>
              </w:rPr>
              <w:t xml:space="preserve">MATTERS ARISING  </w:t>
            </w:r>
          </w:p>
        </w:tc>
        <w:tc>
          <w:tcPr>
            <w:tcW w:w="5291" w:type="dxa"/>
            <w:shd w:val="clear" w:color="auto" w:fill="BFBFBF" w:themeFill="background1" w:themeFillShade="BF"/>
          </w:tcPr>
          <w:p w14:paraId="6FD26388" w14:textId="77777777" w:rsidR="00C65F8E" w:rsidRPr="006738D1" w:rsidRDefault="00C65F8E">
            <w:pPr>
              <w:rPr>
                <w:rFonts w:cstheme="minorHAnsi"/>
              </w:rPr>
            </w:pPr>
          </w:p>
        </w:tc>
        <w:tc>
          <w:tcPr>
            <w:tcW w:w="1984" w:type="dxa"/>
            <w:shd w:val="clear" w:color="auto" w:fill="BFBFBF" w:themeFill="background1" w:themeFillShade="BF"/>
          </w:tcPr>
          <w:p w14:paraId="7541492C" w14:textId="77777777" w:rsidR="00C65F8E" w:rsidRPr="006738D1" w:rsidRDefault="00C65F8E">
            <w:pPr>
              <w:rPr>
                <w:rFonts w:cstheme="minorHAnsi"/>
              </w:rPr>
            </w:pPr>
          </w:p>
        </w:tc>
      </w:tr>
      <w:tr w:rsidR="009E27E7" w14:paraId="261126C1" w14:textId="77777777" w:rsidTr="00084ED8">
        <w:trPr>
          <w:trHeight w:val="1117"/>
        </w:trPr>
        <w:tc>
          <w:tcPr>
            <w:tcW w:w="993" w:type="dxa"/>
          </w:tcPr>
          <w:p w14:paraId="58BD0112" w14:textId="10E75278" w:rsidR="009E27E7" w:rsidRDefault="009C2C91" w:rsidP="009E27E7">
            <w:pPr>
              <w:rPr>
                <w:b/>
                <w:bCs/>
              </w:rPr>
            </w:pPr>
            <w:r>
              <w:rPr>
                <w:b/>
                <w:bCs/>
              </w:rPr>
              <w:t>4 (</w:t>
            </w:r>
            <w:proofErr w:type="spellStart"/>
            <w:r w:rsidR="00544458">
              <w:rPr>
                <w:b/>
                <w:bCs/>
              </w:rPr>
              <w:t>i</w:t>
            </w:r>
            <w:proofErr w:type="spellEnd"/>
            <w:r>
              <w:rPr>
                <w:b/>
                <w:bCs/>
              </w:rPr>
              <w:t>)</w:t>
            </w:r>
          </w:p>
        </w:tc>
        <w:tc>
          <w:tcPr>
            <w:tcW w:w="1939" w:type="dxa"/>
          </w:tcPr>
          <w:p w14:paraId="65DEEAF3" w14:textId="54068703" w:rsidR="009E27E7" w:rsidRDefault="009C2C91" w:rsidP="009E27E7">
            <w:pPr>
              <w:rPr>
                <w:b/>
                <w:bCs/>
              </w:rPr>
            </w:pPr>
            <w:r>
              <w:rPr>
                <w:b/>
                <w:bCs/>
              </w:rPr>
              <w:t>NATIONAL PARK UPDATE</w:t>
            </w:r>
          </w:p>
        </w:tc>
        <w:tc>
          <w:tcPr>
            <w:tcW w:w="5291" w:type="dxa"/>
          </w:tcPr>
          <w:p w14:paraId="33E85D32" w14:textId="1EA9EFA4" w:rsidR="000D2F52" w:rsidRDefault="00D93888" w:rsidP="00674DC6">
            <w:pPr>
              <w:pStyle w:val="ListParagraph"/>
              <w:numPr>
                <w:ilvl w:val="0"/>
                <w:numId w:val="26"/>
              </w:numPr>
              <w:ind w:left="367" w:hanging="367"/>
            </w:pPr>
            <w:r>
              <w:t xml:space="preserve">National Resources Wales have confirmed a public consultation at the </w:t>
            </w:r>
            <w:proofErr w:type="spellStart"/>
            <w:r>
              <w:t>Canalfon</w:t>
            </w:r>
            <w:proofErr w:type="spellEnd"/>
            <w:r>
              <w:t xml:space="preserve"> on the </w:t>
            </w:r>
            <w:proofErr w:type="gramStart"/>
            <w:r>
              <w:t>16</w:t>
            </w:r>
            <w:r w:rsidRPr="00D93888">
              <w:rPr>
                <w:vertAlign w:val="superscript"/>
              </w:rPr>
              <w:t>th</w:t>
            </w:r>
            <w:proofErr w:type="gramEnd"/>
            <w:r>
              <w:t xml:space="preserve"> October. There will be a </w:t>
            </w:r>
            <w:proofErr w:type="gramStart"/>
            <w:r>
              <w:t>TEAMS</w:t>
            </w:r>
            <w:proofErr w:type="gramEnd"/>
            <w:r>
              <w:t xml:space="preserve"> </w:t>
            </w:r>
            <w:r w:rsidR="004368E0">
              <w:t>invitation</w:t>
            </w:r>
            <w:r>
              <w:t xml:space="preserve"> for Councillors for a consultation on the 9</w:t>
            </w:r>
            <w:r w:rsidRPr="00D93888">
              <w:rPr>
                <w:vertAlign w:val="superscript"/>
              </w:rPr>
              <w:t>th</w:t>
            </w:r>
            <w:r>
              <w:t xml:space="preserve"> October</w:t>
            </w:r>
            <w:r w:rsidR="004368E0">
              <w:t>.</w:t>
            </w:r>
          </w:p>
        </w:tc>
        <w:tc>
          <w:tcPr>
            <w:tcW w:w="1984" w:type="dxa"/>
          </w:tcPr>
          <w:p w14:paraId="744C16BC" w14:textId="06EB0635" w:rsidR="00EF753C" w:rsidRDefault="00EF753C" w:rsidP="00371607">
            <w:pPr>
              <w:ind w:right="933"/>
            </w:pPr>
          </w:p>
        </w:tc>
      </w:tr>
      <w:tr w:rsidR="00173190" w14:paraId="266A9A97" w14:textId="77777777" w:rsidTr="00084ED8">
        <w:trPr>
          <w:trHeight w:val="1279"/>
        </w:trPr>
        <w:tc>
          <w:tcPr>
            <w:tcW w:w="993" w:type="dxa"/>
          </w:tcPr>
          <w:p w14:paraId="6B6F927A" w14:textId="4D06340B" w:rsidR="00173190" w:rsidRDefault="00173190" w:rsidP="009E27E7">
            <w:pPr>
              <w:rPr>
                <w:b/>
                <w:bCs/>
              </w:rPr>
            </w:pPr>
            <w:r>
              <w:rPr>
                <w:b/>
                <w:bCs/>
              </w:rPr>
              <w:t>4 (i</w:t>
            </w:r>
            <w:r w:rsidR="00014E76">
              <w:rPr>
                <w:b/>
                <w:bCs/>
              </w:rPr>
              <w:t>i</w:t>
            </w:r>
            <w:r>
              <w:rPr>
                <w:b/>
                <w:bCs/>
              </w:rPr>
              <w:t>)</w:t>
            </w:r>
          </w:p>
        </w:tc>
        <w:tc>
          <w:tcPr>
            <w:tcW w:w="1939" w:type="dxa"/>
          </w:tcPr>
          <w:p w14:paraId="325349D5" w14:textId="45A84E10" w:rsidR="00173190" w:rsidRDefault="00207284" w:rsidP="009E27E7">
            <w:pPr>
              <w:rPr>
                <w:b/>
                <w:bCs/>
              </w:rPr>
            </w:pPr>
            <w:r>
              <w:rPr>
                <w:b/>
                <w:bCs/>
              </w:rPr>
              <w:t>THREE COUNCILS</w:t>
            </w:r>
            <w:r w:rsidR="0033410D">
              <w:rPr>
                <w:b/>
                <w:bCs/>
              </w:rPr>
              <w:t>’</w:t>
            </w:r>
            <w:r>
              <w:rPr>
                <w:b/>
                <w:bCs/>
              </w:rPr>
              <w:t xml:space="preserve"> MEETING</w:t>
            </w:r>
            <w:r w:rsidR="00C3416F">
              <w:rPr>
                <w:b/>
                <w:bCs/>
              </w:rPr>
              <w:t>.</w:t>
            </w:r>
          </w:p>
        </w:tc>
        <w:tc>
          <w:tcPr>
            <w:tcW w:w="5291" w:type="dxa"/>
          </w:tcPr>
          <w:p w14:paraId="39DFF685" w14:textId="4F5AEF4C" w:rsidR="00254587" w:rsidRDefault="005A26B1" w:rsidP="00674DC6">
            <w:pPr>
              <w:pStyle w:val="ListParagraph"/>
              <w:numPr>
                <w:ilvl w:val="0"/>
                <w:numId w:val="26"/>
              </w:numPr>
              <w:ind w:left="509" w:hanging="425"/>
            </w:pPr>
            <w:r>
              <w:t>Overall,</w:t>
            </w:r>
            <w:r w:rsidR="00D93888">
              <w:t xml:space="preserve"> a positive meeting with good attendance and a relevant agenda. Minutes of the meeting have been distributed.</w:t>
            </w:r>
          </w:p>
          <w:p w14:paraId="265CDB7A" w14:textId="77777777" w:rsidR="00D93888" w:rsidRDefault="00D93888" w:rsidP="00674DC6">
            <w:pPr>
              <w:pStyle w:val="ListParagraph"/>
              <w:numPr>
                <w:ilvl w:val="0"/>
                <w:numId w:val="26"/>
              </w:numPr>
              <w:ind w:left="509" w:hanging="425"/>
            </w:pPr>
            <w:r>
              <w:t xml:space="preserve">Further discussion about the role of the combined Councils and the potential role for Chirk Town Council. </w:t>
            </w:r>
          </w:p>
          <w:p w14:paraId="40443F6E" w14:textId="50BB5BF4" w:rsidR="00D93888" w:rsidRDefault="00D93888" w:rsidP="00674DC6">
            <w:pPr>
              <w:pStyle w:val="ListParagraph"/>
              <w:numPr>
                <w:ilvl w:val="0"/>
                <w:numId w:val="26"/>
              </w:numPr>
              <w:ind w:left="509" w:hanging="425"/>
            </w:pPr>
            <w:r>
              <w:t>Next meeting to take place in mid-January 2025 – Glyntrai</w:t>
            </w:r>
            <w:r w:rsidR="005A26B1">
              <w:t>a</w:t>
            </w:r>
            <w:r>
              <w:t xml:space="preserve">n to coordinate. </w:t>
            </w:r>
          </w:p>
        </w:tc>
        <w:tc>
          <w:tcPr>
            <w:tcW w:w="1984" w:type="dxa"/>
          </w:tcPr>
          <w:p w14:paraId="5FC32310" w14:textId="77777777" w:rsidR="00173190" w:rsidRDefault="00173190" w:rsidP="009E27E7"/>
          <w:p w14:paraId="1422334C" w14:textId="77777777" w:rsidR="0029718E" w:rsidRDefault="0029718E" w:rsidP="009E27E7"/>
          <w:p w14:paraId="21066BD0" w14:textId="77777777" w:rsidR="0029718E" w:rsidRDefault="0029718E" w:rsidP="009E27E7"/>
          <w:p w14:paraId="017CA521" w14:textId="77777777" w:rsidR="0029718E" w:rsidRDefault="0029718E" w:rsidP="009E27E7"/>
          <w:p w14:paraId="5C7A5078" w14:textId="77777777" w:rsidR="0029718E" w:rsidRDefault="0029718E" w:rsidP="009E27E7"/>
          <w:p w14:paraId="23D7E026" w14:textId="77777777" w:rsidR="0029718E" w:rsidRDefault="0029718E" w:rsidP="009E27E7"/>
          <w:p w14:paraId="54D63C76" w14:textId="77777777" w:rsidR="0029718E" w:rsidRDefault="0029718E" w:rsidP="009E27E7"/>
          <w:p w14:paraId="06DC81D8" w14:textId="77777777" w:rsidR="0029718E" w:rsidRDefault="0029718E" w:rsidP="009E27E7"/>
          <w:p w14:paraId="15422AA4" w14:textId="00B92D2B" w:rsidR="0029718E" w:rsidRDefault="0029718E" w:rsidP="009E27E7"/>
        </w:tc>
      </w:tr>
      <w:tr w:rsidR="00992899" w14:paraId="79966E93" w14:textId="77777777" w:rsidTr="00084ED8">
        <w:trPr>
          <w:trHeight w:val="97"/>
        </w:trPr>
        <w:tc>
          <w:tcPr>
            <w:tcW w:w="993" w:type="dxa"/>
          </w:tcPr>
          <w:p w14:paraId="4B5F680D" w14:textId="15E1A519" w:rsidR="00992899" w:rsidRPr="0013436C" w:rsidRDefault="00A34469">
            <w:pPr>
              <w:rPr>
                <w:b/>
                <w:bCs/>
              </w:rPr>
            </w:pPr>
            <w:r>
              <w:rPr>
                <w:b/>
                <w:bCs/>
              </w:rPr>
              <w:t>5</w:t>
            </w:r>
          </w:p>
        </w:tc>
        <w:tc>
          <w:tcPr>
            <w:tcW w:w="1939" w:type="dxa"/>
          </w:tcPr>
          <w:p w14:paraId="2627990F" w14:textId="6F7455A6" w:rsidR="00992899" w:rsidRDefault="0013436C">
            <w:pPr>
              <w:rPr>
                <w:b/>
                <w:bCs/>
              </w:rPr>
            </w:pPr>
            <w:r>
              <w:rPr>
                <w:b/>
                <w:bCs/>
              </w:rPr>
              <w:t>REPORTS</w:t>
            </w:r>
          </w:p>
        </w:tc>
        <w:tc>
          <w:tcPr>
            <w:tcW w:w="5291" w:type="dxa"/>
            <w:shd w:val="clear" w:color="auto" w:fill="BFBFBF" w:themeFill="background1" w:themeFillShade="BF"/>
          </w:tcPr>
          <w:p w14:paraId="5827A239" w14:textId="77777777" w:rsidR="00992899" w:rsidRDefault="00992899"/>
        </w:tc>
        <w:tc>
          <w:tcPr>
            <w:tcW w:w="1984" w:type="dxa"/>
            <w:shd w:val="clear" w:color="auto" w:fill="BFBFBF" w:themeFill="background1" w:themeFillShade="BF"/>
          </w:tcPr>
          <w:p w14:paraId="03875361" w14:textId="77777777" w:rsidR="00992899" w:rsidRPr="00981E87" w:rsidRDefault="00992899">
            <w:pPr>
              <w:rPr>
                <w:b/>
                <w:bCs/>
              </w:rPr>
            </w:pPr>
          </w:p>
        </w:tc>
      </w:tr>
      <w:tr w:rsidR="0033410D" w14:paraId="232640B9" w14:textId="77777777" w:rsidTr="00084ED8">
        <w:trPr>
          <w:trHeight w:val="97"/>
        </w:trPr>
        <w:tc>
          <w:tcPr>
            <w:tcW w:w="993" w:type="dxa"/>
          </w:tcPr>
          <w:p w14:paraId="04AD5B30" w14:textId="0AABE42B" w:rsidR="0033410D" w:rsidRDefault="0033410D">
            <w:pPr>
              <w:rPr>
                <w:b/>
                <w:bCs/>
              </w:rPr>
            </w:pPr>
            <w:r>
              <w:rPr>
                <w:b/>
                <w:bCs/>
              </w:rPr>
              <w:t>5 (I)</w:t>
            </w:r>
          </w:p>
        </w:tc>
        <w:tc>
          <w:tcPr>
            <w:tcW w:w="1939" w:type="dxa"/>
          </w:tcPr>
          <w:p w14:paraId="09900633" w14:textId="04C865B0" w:rsidR="0033410D" w:rsidRDefault="0033410D">
            <w:pPr>
              <w:rPr>
                <w:b/>
                <w:bCs/>
              </w:rPr>
            </w:pPr>
            <w:r>
              <w:rPr>
                <w:b/>
                <w:bCs/>
              </w:rPr>
              <w:t>COMMUNITY AGENT</w:t>
            </w:r>
          </w:p>
        </w:tc>
        <w:tc>
          <w:tcPr>
            <w:tcW w:w="5291" w:type="dxa"/>
          </w:tcPr>
          <w:p w14:paraId="5DA9D0B8" w14:textId="37AB12CB" w:rsidR="0033410D" w:rsidRDefault="0033410D" w:rsidP="004368E0">
            <w:pPr>
              <w:pStyle w:val="ListParagraph"/>
              <w:numPr>
                <w:ilvl w:val="0"/>
                <w:numId w:val="26"/>
              </w:numPr>
              <w:ind w:left="509" w:hanging="425"/>
            </w:pPr>
            <w:r>
              <w:t xml:space="preserve">Christina </w:t>
            </w:r>
            <w:r w:rsidR="004368E0">
              <w:t>wa</w:t>
            </w:r>
            <w:r>
              <w:t>s unable to make the October meeting of Council but will attend in November. She has sent anonymised data and will speak to this report next month.</w:t>
            </w:r>
          </w:p>
          <w:p w14:paraId="754A8A1F" w14:textId="018F8A4D" w:rsidR="0033410D" w:rsidRDefault="0033410D" w:rsidP="004368E0">
            <w:pPr>
              <w:pStyle w:val="ListParagraph"/>
              <w:numPr>
                <w:ilvl w:val="0"/>
                <w:numId w:val="26"/>
              </w:numPr>
              <w:ind w:left="509"/>
            </w:pPr>
            <w:r>
              <w:lastRenderedPageBreak/>
              <w:t xml:space="preserve">The Chair and Clerk met with the Chair and Clerk of Glyn Ceiriog to review the contract with Christina and her role is much needed and will continue for another 18 months as a minimum. </w:t>
            </w:r>
          </w:p>
        </w:tc>
        <w:tc>
          <w:tcPr>
            <w:tcW w:w="1984" w:type="dxa"/>
          </w:tcPr>
          <w:p w14:paraId="47A1BEEC" w14:textId="77777777" w:rsidR="0033410D" w:rsidRDefault="0033410D"/>
        </w:tc>
      </w:tr>
      <w:tr w:rsidR="00401451" w14:paraId="7C678AC2" w14:textId="77777777" w:rsidTr="00084ED8">
        <w:trPr>
          <w:trHeight w:val="97"/>
        </w:trPr>
        <w:tc>
          <w:tcPr>
            <w:tcW w:w="993" w:type="dxa"/>
          </w:tcPr>
          <w:p w14:paraId="0E95E427" w14:textId="482E2C97" w:rsidR="00401451" w:rsidRDefault="00401451">
            <w:pPr>
              <w:rPr>
                <w:b/>
                <w:bCs/>
              </w:rPr>
            </w:pPr>
            <w:r>
              <w:rPr>
                <w:b/>
                <w:bCs/>
              </w:rPr>
              <w:t>5 (</w:t>
            </w:r>
            <w:proofErr w:type="spellStart"/>
            <w:r w:rsidR="005246E2">
              <w:rPr>
                <w:b/>
                <w:bCs/>
              </w:rPr>
              <w:t>i</w:t>
            </w:r>
            <w:proofErr w:type="spellEnd"/>
            <w:r>
              <w:rPr>
                <w:b/>
                <w:bCs/>
              </w:rPr>
              <w:t>)</w:t>
            </w:r>
          </w:p>
        </w:tc>
        <w:tc>
          <w:tcPr>
            <w:tcW w:w="1939" w:type="dxa"/>
          </w:tcPr>
          <w:p w14:paraId="275E68DD" w14:textId="2242834A" w:rsidR="00401451" w:rsidRPr="00170DD1" w:rsidRDefault="0009450E">
            <w:pPr>
              <w:rPr>
                <w:b/>
                <w:bCs/>
              </w:rPr>
            </w:pPr>
            <w:r>
              <w:rPr>
                <w:b/>
                <w:bCs/>
              </w:rPr>
              <w:t>NORTH</w:t>
            </w:r>
            <w:r w:rsidR="00AD494C">
              <w:rPr>
                <w:b/>
                <w:bCs/>
              </w:rPr>
              <w:t xml:space="preserve"> </w:t>
            </w:r>
            <w:r>
              <w:rPr>
                <w:b/>
                <w:bCs/>
              </w:rPr>
              <w:t>WALES POLICE</w:t>
            </w:r>
          </w:p>
        </w:tc>
        <w:tc>
          <w:tcPr>
            <w:tcW w:w="5291" w:type="dxa"/>
          </w:tcPr>
          <w:p w14:paraId="61DB2529" w14:textId="77777777" w:rsidR="00A971AA" w:rsidRDefault="008E326E" w:rsidP="004368E0">
            <w:pPr>
              <w:pStyle w:val="ListParagraph"/>
              <w:numPr>
                <w:ilvl w:val="0"/>
                <w:numId w:val="29"/>
              </w:numPr>
              <w:ind w:left="509"/>
            </w:pPr>
            <w:r>
              <w:t>Apologies have been sent and there is no crime information report for the meeting</w:t>
            </w:r>
          </w:p>
          <w:p w14:paraId="6BE99EB4" w14:textId="7AB9679D" w:rsidR="008E326E" w:rsidRDefault="008E326E" w:rsidP="00D93888">
            <w:pPr>
              <w:pStyle w:val="ListParagraph"/>
            </w:pPr>
          </w:p>
        </w:tc>
        <w:tc>
          <w:tcPr>
            <w:tcW w:w="1984" w:type="dxa"/>
          </w:tcPr>
          <w:p w14:paraId="3B8DEE2C" w14:textId="77777777" w:rsidR="00401451" w:rsidRDefault="00401451"/>
          <w:p w14:paraId="7C7A56F9" w14:textId="77777777" w:rsidR="00401451" w:rsidRDefault="00401451"/>
        </w:tc>
      </w:tr>
      <w:tr w:rsidR="006A0CFB" w14:paraId="1050E334" w14:textId="77777777" w:rsidTr="00084ED8">
        <w:trPr>
          <w:trHeight w:val="97"/>
        </w:trPr>
        <w:tc>
          <w:tcPr>
            <w:tcW w:w="993" w:type="dxa"/>
          </w:tcPr>
          <w:p w14:paraId="08466006" w14:textId="2E717E90" w:rsidR="00622A25" w:rsidRPr="0013436C" w:rsidRDefault="00A34469">
            <w:pPr>
              <w:rPr>
                <w:b/>
                <w:bCs/>
              </w:rPr>
            </w:pPr>
            <w:r>
              <w:rPr>
                <w:b/>
                <w:bCs/>
              </w:rPr>
              <w:t>5</w:t>
            </w:r>
            <w:r w:rsidR="00622A25" w:rsidRPr="0013436C">
              <w:rPr>
                <w:b/>
                <w:bCs/>
              </w:rPr>
              <w:t xml:space="preserve"> (</w:t>
            </w:r>
            <w:r w:rsidR="005246E2">
              <w:rPr>
                <w:b/>
                <w:bCs/>
              </w:rPr>
              <w:t>i</w:t>
            </w:r>
            <w:r w:rsidR="000767C7">
              <w:rPr>
                <w:b/>
                <w:bCs/>
              </w:rPr>
              <w:t>i</w:t>
            </w:r>
            <w:r w:rsidR="00622A25" w:rsidRPr="0013436C">
              <w:rPr>
                <w:b/>
                <w:bCs/>
              </w:rPr>
              <w:t xml:space="preserve">) </w:t>
            </w:r>
          </w:p>
        </w:tc>
        <w:tc>
          <w:tcPr>
            <w:tcW w:w="1939" w:type="dxa"/>
          </w:tcPr>
          <w:p w14:paraId="4563F3E2" w14:textId="77777777" w:rsidR="00622A25" w:rsidRDefault="00622A25">
            <w:pPr>
              <w:rPr>
                <w:b/>
                <w:bCs/>
              </w:rPr>
            </w:pPr>
            <w:r>
              <w:rPr>
                <w:b/>
                <w:bCs/>
              </w:rPr>
              <w:t>WREXHAM CBC</w:t>
            </w:r>
          </w:p>
          <w:p w14:paraId="0EDE8247" w14:textId="41E1BA7F" w:rsidR="00971945" w:rsidRDefault="00971945">
            <w:pPr>
              <w:rPr>
                <w:b/>
                <w:bCs/>
              </w:rPr>
            </w:pPr>
          </w:p>
        </w:tc>
        <w:tc>
          <w:tcPr>
            <w:tcW w:w="5291" w:type="dxa"/>
          </w:tcPr>
          <w:p w14:paraId="093884D6" w14:textId="2BDD7B2A" w:rsidR="00A971AA" w:rsidRPr="00B7258D" w:rsidRDefault="00D93888" w:rsidP="008E326E">
            <w:pPr>
              <w:pStyle w:val="ListParagraph"/>
              <w:numPr>
                <w:ilvl w:val="0"/>
                <w:numId w:val="28"/>
              </w:numPr>
              <w:ind w:left="510"/>
            </w:pPr>
            <w:r>
              <w:t xml:space="preserve">Cllr Bates was unable to attend </w:t>
            </w:r>
            <w:r w:rsidR="004368E0">
              <w:t>–</w:t>
            </w:r>
            <w:r>
              <w:t xml:space="preserve"> see</w:t>
            </w:r>
            <w:r w:rsidR="004368E0">
              <w:t xml:space="preserve"> 7(iii)</w:t>
            </w:r>
          </w:p>
        </w:tc>
        <w:tc>
          <w:tcPr>
            <w:tcW w:w="1984" w:type="dxa"/>
          </w:tcPr>
          <w:p w14:paraId="076BCF51" w14:textId="77777777" w:rsidR="00DD50B5" w:rsidRDefault="00DD50B5">
            <w:r>
              <w:t xml:space="preserve"> </w:t>
            </w:r>
          </w:p>
          <w:p w14:paraId="584CAB35" w14:textId="6D2FC47C" w:rsidR="0086051B" w:rsidRDefault="0086051B"/>
        </w:tc>
      </w:tr>
      <w:tr w:rsidR="001745CD" w14:paraId="64EE0994" w14:textId="77777777" w:rsidTr="00084ED8">
        <w:trPr>
          <w:trHeight w:val="97"/>
        </w:trPr>
        <w:tc>
          <w:tcPr>
            <w:tcW w:w="993" w:type="dxa"/>
          </w:tcPr>
          <w:p w14:paraId="754B2A9E" w14:textId="6A22825D" w:rsidR="001745CD" w:rsidRDefault="00170DD1">
            <w:pPr>
              <w:rPr>
                <w:b/>
                <w:bCs/>
              </w:rPr>
            </w:pPr>
            <w:r>
              <w:rPr>
                <w:b/>
                <w:bCs/>
              </w:rPr>
              <w:t>5(i</w:t>
            </w:r>
            <w:r w:rsidR="004678F8">
              <w:rPr>
                <w:b/>
                <w:bCs/>
              </w:rPr>
              <w:t>ii</w:t>
            </w:r>
            <w:r>
              <w:rPr>
                <w:b/>
                <w:bCs/>
              </w:rPr>
              <w:t>)</w:t>
            </w:r>
          </w:p>
        </w:tc>
        <w:tc>
          <w:tcPr>
            <w:tcW w:w="1939" w:type="dxa"/>
          </w:tcPr>
          <w:p w14:paraId="5FAEF1D9" w14:textId="23782433" w:rsidR="001745CD" w:rsidRDefault="00170DD1">
            <w:pPr>
              <w:rPr>
                <w:b/>
                <w:bCs/>
              </w:rPr>
            </w:pPr>
            <w:r>
              <w:rPr>
                <w:b/>
                <w:bCs/>
              </w:rPr>
              <w:t>OFF-ROADING</w:t>
            </w:r>
          </w:p>
        </w:tc>
        <w:tc>
          <w:tcPr>
            <w:tcW w:w="5291" w:type="dxa"/>
          </w:tcPr>
          <w:p w14:paraId="5580F4D0" w14:textId="66D39A23" w:rsidR="0009450E" w:rsidRDefault="00D93888" w:rsidP="004368E0">
            <w:pPr>
              <w:pStyle w:val="ListParagraph"/>
              <w:numPr>
                <w:ilvl w:val="0"/>
                <w:numId w:val="28"/>
              </w:numPr>
              <w:ind w:left="509"/>
            </w:pPr>
            <w:r>
              <w:t xml:space="preserve">Cllr D Berriman confirmed that </w:t>
            </w:r>
            <w:r w:rsidR="004368E0">
              <w:t xml:space="preserve">the </w:t>
            </w:r>
            <w:r>
              <w:t>Autumn newsletter of GLEAM had been received and it highlighted the amount of money that Local Authorities are required to spend to maintain green lanes</w:t>
            </w:r>
            <w:r w:rsidR="004368E0">
              <w:t xml:space="preserve"> which has been the Council’s experience.</w:t>
            </w:r>
          </w:p>
        </w:tc>
        <w:tc>
          <w:tcPr>
            <w:tcW w:w="1984" w:type="dxa"/>
          </w:tcPr>
          <w:p w14:paraId="4F3CA761" w14:textId="7705918B" w:rsidR="002858B0" w:rsidRPr="001745CD" w:rsidRDefault="002858B0"/>
        </w:tc>
      </w:tr>
      <w:tr w:rsidR="008E326E" w14:paraId="1390030D" w14:textId="77777777" w:rsidTr="00084ED8">
        <w:trPr>
          <w:trHeight w:val="97"/>
        </w:trPr>
        <w:tc>
          <w:tcPr>
            <w:tcW w:w="993" w:type="dxa"/>
          </w:tcPr>
          <w:p w14:paraId="14E2F8E2" w14:textId="2267DC35" w:rsidR="008E326E" w:rsidRDefault="008E326E">
            <w:pPr>
              <w:rPr>
                <w:b/>
                <w:bCs/>
              </w:rPr>
            </w:pPr>
            <w:r>
              <w:rPr>
                <w:b/>
                <w:bCs/>
              </w:rPr>
              <w:t>5 (iv)</w:t>
            </w:r>
          </w:p>
        </w:tc>
        <w:tc>
          <w:tcPr>
            <w:tcW w:w="1939" w:type="dxa"/>
          </w:tcPr>
          <w:p w14:paraId="6272BE1B" w14:textId="3F9C3A53" w:rsidR="008E326E" w:rsidRDefault="008E326E">
            <w:pPr>
              <w:rPr>
                <w:b/>
                <w:bCs/>
              </w:rPr>
            </w:pPr>
            <w:r>
              <w:rPr>
                <w:b/>
                <w:bCs/>
              </w:rPr>
              <w:t>GRAVEYARD AND CEMETERY SUB-COMMITTEE</w:t>
            </w:r>
          </w:p>
        </w:tc>
        <w:tc>
          <w:tcPr>
            <w:tcW w:w="5291" w:type="dxa"/>
          </w:tcPr>
          <w:p w14:paraId="2232296B" w14:textId="738F612D" w:rsidR="008E326E" w:rsidRDefault="008E326E" w:rsidP="004368E0">
            <w:pPr>
              <w:pStyle w:val="ListParagraph"/>
              <w:numPr>
                <w:ilvl w:val="0"/>
                <w:numId w:val="28"/>
              </w:numPr>
              <w:ind w:left="509"/>
            </w:pPr>
            <w:r>
              <w:t>Cllr Swogger informed Council that members of the Sub-Committee ha</w:t>
            </w:r>
            <w:r w:rsidR="004368E0">
              <w:t>d</w:t>
            </w:r>
            <w:r>
              <w:t xml:space="preserve"> met with a consultant employed by the Forestry Commission </w:t>
            </w:r>
            <w:r w:rsidR="005A26B1">
              <w:t>and</w:t>
            </w:r>
            <w:r w:rsidR="004368E0">
              <w:t xml:space="preserve"> </w:t>
            </w:r>
            <w:r w:rsidR="005A26B1">
              <w:t xml:space="preserve">separately </w:t>
            </w:r>
            <w:r w:rsidR="004368E0">
              <w:t>with</w:t>
            </w:r>
            <w:r>
              <w:t xml:space="preserve"> Jon Brewin WCBC</w:t>
            </w:r>
            <w:r w:rsidR="005A26B1">
              <w:t>’s</w:t>
            </w:r>
            <w:r>
              <w:t xml:space="preserve"> tree officer.</w:t>
            </w:r>
            <w:r w:rsidR="004368E0">
              <w:t xml:space="preserve"> Both meetings provided valuable information about the condition of the trees and general habitat. </w:t>
            </w:r>
          </w:p>
          <w:p w14:paraId="66F40100" w14:textId="0A71A7A9" w:rsidR="008E326E" w:rsidRDefault="008E326E" w:rsidP="004368E0">
            <w:pPr>
              <w:pStyle w:val="ListParagraph"/>
              <w:numPr>
                <w:ilvl w:val="0"/>
                <w:numId w:val="28"/>
              </w:numPr>
              <w:ind w:left="509"/>
            </w:pPr>
            <w:r>
              <w:t xml:space="preserve">Clerk to make a formal application for permission to </w:t>
            </w:r>
            <w:r w:rsidR="005A26B1">
              <w:t>undertake</w:t>
            </w:r>
            <w:r>
              <w:t xml:space="preserve"> some trimming of the two protected Yews. This does not obligate the Council at this point but take preparatory steps and to gain information about costings.  </w:t>
            </w:r>
          </w:p>
        </w:tc>
        <w:tc>
          <w:tcPr>
            <w:tcW w:w="1984" w:type="dxa"/>
          </w:tcPr>
          <w:p w14:paraId="39D74C1F" w14:textId="77777777" w:rsidR="008E326E" w:rsidRPr="001745CD" w:rsidRDefault="008E326E"/>
        </w:tc>
      </w:tr>
      <w:tr w:rsidR="008E326E" w14:paraId="6444DA76" w14:textId="77777777" w:rsidTr="00084ED8">
        <w:trPr>
          <w:trHeight w:val="97"/>
        </w:trPr>
        <w:tc>
          <w:tcPr>
            <w:tcW w:w="993" w:type="dxa"/>
          </w:tcPr>
          <w:p w14:paraId="13359D4B" w14:textId="79FEEB16" w:rsidR="008E326E" w:rsidRDefault="008E326E">
            <w:pPr>
              <w:rPr>
                <w:b/>
                <w:bCs/>
              </w:rPr>
            </w:pPr>
            <w:r>
              <w:rPr>
                <w:b/>
                <w:bCs/>
              </w:rPr>
              <w:t>5 (v)</w:t>
            </w:r>
          </w:p>
        </w:tc>
        <w:tc>
          <w:tcPr>
            <w:tcW w:w="1939" w:type="dxa"/>
          </w:tcPr>
          <w:p w14:paraId="0ADFF036" w14:textId="56319739" w:rsidR="008E326E" w:rsidRDefault="008E326E">
            <w:pPr>
              <w:rPr>
                <w:b/>
                <w:bCs/>
              </w:rPr>
            </w:pPr>
            <w:r>
              <w:rPr>
                <w:b/>
                <w:bCs/>
              </w:rPr>
              <w:t>REPORT FROM SCHOOL COUNCILLOR-GOVERNOR</w:t>
            </w:r>
          </w:p>
        </w:tc>
        <w:tc>
          <w:tcPr>
            <w:tcW w:w="5291" w:type="dxa"/>
          </w:tcPr>
          <w:p w14:paraId="234FB474" w14:textId="22852A11" w:rsidR="008E326E" w:rsidRDefault="008E326E" w:rsidP="004368E0">
            <w:pPr>
              <w:pStyle w:val="ListParagraph"/>
              <w:numPr>
                <w:ilvl w:val="0"/>
                <w:numId w:val="28"/>
              </w:numPr>
              <w:ind w:left="509"/>
            </w:pPr>
            <w:r>
              <w:t>Cllr A Jones confirmed his on-going role</w:t>
            </w:r>
            <w:r w:rsidR="00277677">
              <w:t xml:space="preserve"> and his recent attendance at the Finance and the Full Governor’s meetings</w:t>
            </w:r>
            <w:r w:rsidR="004368E0">
              <w:t>.</w:t>
            </w:r>
          </w:p>
          <w:p w14:paraId="625114EC" w14:textId="0FDAF507" w:rsidR="00277677" w:rsidRDefault="00277677" w:rsidP="004368E0">
            <w:pPr>
              <w:pStyle w:val="ListParagraph"/>
              <w:numPr>
                <w:ilvl w:val="0"/>
                <w:numId w:val="28"/>
              </w:numPr>
              <w:ind w:left="509"/>
            </w:pPr>
            <w:r>
              <w:t>The budgets of the schools have now been stabilised</w:t>
            </w:r>
            <w:r w:rsidR="004368E0">
              <w:t>,</w:t>
            </w:r>
            <w:r>
              <w:t xml:space="preserve"> although it is anticipated that the respective rolls will fluctuate</w:t>
            </w:r>
            <w:r w:rsidR="004368E0">
              <w:t xml:space="preserve"> in the coming years</w:t>
            </w:r>
            <w:r>
              <w:t>.</w:t>
            </w:r>
          </w:p>
          <w:p w14:paraId="4C0EF04E" w14:textId="09BA2095" w:rsidR="00277677" w:rsidRDefault="00277677" w:rsidP="004368E0">
            <w:pPr>
              <w:pStyle w:val="ListParagraph"/>
              <w:numPr>
                <w:ilvl w:val="0"/>
                <w:numId w:val="28"/>
              </w:numPr>
              <w:ind w:left="509"/>
            </w:pPr>
            <w:r>
              <w:t xml:space="preserve">Senior </w:t>
            </w:r>
            <w:r w:rsidR="004368E0">
              <w:t xml:space="preserve">teaching </w:t>
            </w:r>
            <w:r>
              <w:t xml:space="preserve">leaders across WCBC are to visit Canadian schools on a fact-finding tour funded by a National Charity. </w:t>
            </w:r>
          </w:p>
        </w:tc>
        <w:tc>
          <w:tcPr>
            <w:tcW w:w="1984" w:type="dxa"/>
          </w:tcPr>
          <w:p w14:paraId="7425AC03" w14:textId="77777777" w:rsidR="008E326E" w:rsidRPr="001745CD" w:rsidRDefault="008E326E"/>
        </w:tc>
      </w:tr>
      <w:tr w:rsidR="00A54E2B" w14:paraId="20AF9215" w14:textId="77777777" w:rsidTr="00084ED8">
        <w:trPr>
          <w:trHeight w:val="97"/>
        </w:trPr>
        <w:tc>
          <w:tcPr>
            <w:tcW w:w="993" w:type="dxa"/>
          </w:tcPr>
          <w:p w14:paraId="7D278558" w14:textId="4CB70333" w:rsidR="00A54E2B" w:rsidRDefault="005246E2">
            <w:pPr>
              <w:rPr>
                <w:b/>
                <w:bCs/>
              </w:rPr>
            </w:pPr>
            <w:r>
              <w:rPr>
                <w:b/>
                <w:bCs/>
              </w:rPr>
              <w:t>6</w:t>
            </w:r>
          </w:p>
        </w:tc>
        <w:tc>
          <w:tcPr>
            <w:tcW w:w="1939" w:type="dxa"/>
          </w:tcPr>
          <w:p w14:paraId="703377E1" w14:textId="12866D14" w:rsidR="00A54E2B" w:rsidRDefault="00A54E2B">
            <w:pPr>
              <w:rPr>
                <w:b/>
                <w:bCs/>
              </w:rPr>
            </w:pPr>
            <w:r w:rsidRPr="00A54E2B">
              <w:rPr>
                <w:b/>
                <w:bCs/>
              </w:rPr>
              <w:t>FINANCES</w:t>
            </w:r>
          </w:p>
        </w:tc>
        <w:tc>
          <w:tcPr>
            <w:tcW w:w="5291" w:type="dxa"/>
            <w:shd w:val="clear" w:color="auto" w:fill="A6A6A6" w:themeFill="background1" w:themeFillShade="A6"/>
          </w:tcPr>
          <w:p w14:paraId="018AD6C6" w14:textId="77777777" w:rsidR="00A54E2B" w:rsidRDefault="00A54E2B" w:rsidP="00992828">
            <w:pPr>
              <w:jc w:val="both"/>
            </w:pPr>
          </w:p>
        </w:tc>
        <w:tc>
          <w:tcPr>
            <w:tcW w:w="1984" w:type="dxa"/>
            <w:shd w:val="clear" w:color="auto" w:fill="A6A6A6" w:themeFill="background1" w:themeFillShade="A6"/>
          </w:tcPr>
          <w:p w14:paraId="465E09ED" w14:textId="77777777" w:rsidR="00A54E2B" w:rsidRDefault="00A54E2B" w:rsidP="009A4130"/>
        </w:tc>
      </w:tr>
      <w:tr w:rsidR="00B1342F" w14:paraId="10AC9DA5" w14:textId="77777777" w:rsidTr="00442431">
        <w:trPr>
          <w:trHeight w:val="2096"/>
        </w:trPr>
        <w:tc>
          <w:tcPr>
            <w:tcW w:w="993" w:type="dxa"/>
          </w:tcPr>
          <w:p w14:paraId="56E112B4" w14:textId="14682A1C" w:rsidR="00B1342F" w:rsidRDefault="00AD1EC3">
            <w:pPr>
              <w:rPr>
                <w:b/>
                <w:bCs/>
              </w:rPr>
            </w:pPr>
            <w:r>
              <w:rPr>
                <w:b/>
                <w:bCs/>
              </w:rPr>
              <w:t>6</w:t>
            </w:r>
            <w:r w:rsidR="00B1342F">
              <w:rPr>
                <w:b/>
                <w:bCs/>
              </w:rPr>
              <w:t xml:space="preserve"> (</w:t>
            </w:r>
            <w:proofErr w:type="spellStart"/>
            <w:r w:rsidR="00560D02">
              <w:rPr>
                <w:b/>
                <w:bCs/>
              </w:rPr>
              <w:t>i</w:t>
            </w:r>
            <w:proofErr w:type="spellEnd"/>
            <w:r w:rsidR="00B1342F">
              <w:rPr>
                <w:b/>
                <w:bCs/>
              </w:rPr>
              <w:t>)</w:t>
            </w:r>
          </w:p>
        </w:tc>
        <w:tc>
          <w:tcPr>
            <w:tcW w:w="1939" w:type="dxa"/>
          </w:tcPr>
          <w:p w14:paraId="13975A3C" w14:textId="61E49FD8" w:rsidR="00B1342F" w:rsidRDefault="00B1342F">
            <w:pPr>
              <w:rPr>
                <w:b/>
                <w:bCs/>
              </w:rPr>
            </w:pPr>
            <w:proofErr w:type="gramStart"/>
            <w:r>
              <w:rPr>
                <w:b/>
                <w:bCs/>
              </w:rPr>
              <w:t>PAYMENTS</w:t>
            </w:r>
            <w:r w:rsidR="00685EEF">
              <w:rPr>
                <w:b/>
                <w:bCs/>
              </w:rPr>
              <w:t xml:space="preserve"> </w:t>
            </w:r>
            <w:r>
              <w:rPr>
                <w:b/>
                <w:bCs/>
              </w:rPr>
              <w:t xml:space="preserve"> </w:t>
            </w:r>
            <w:r w:rsidR="002B7D76">
              <w:rPr>
                <w:b/>
                <w:bCs/>
              </w:rPr>
              <w:t>IN</w:t>
            </w:r>
            <w:proofErr w:type="gramEnd"/>
            <w:r w:rsidR="00BA60E9">
              <w:rPr>
                <w:b/>
                <w:bCs/>
              </w:rPr>
              <w:t xml:space="preserve"> </w:t>
            </w:r>
            <w:r w:rsidR="004678F8">
              <w:rPr>
                <w:b/>
                <w:bCs/>
              </w:rPr>
              <w:t xml:space="preserve"> </w:t>
            </w:r>
            <w:r w:rsidR="008E326E">
              <w:rPr>
                <w:b/>
                <w:bCs/>
              </w:rPr>
              <w:t>SEPTEMBER</w:t>
            </w:r>
            <w:r w:rsidR="004678F8">
              <w:rPr>
                <w:b/>
                <w:bCs/>
              </w:rPr>
              <w:t xml:space="preserve"> </w:t>
            </w:r>
            <w:r w:rsidR="003C1B6F">
              <w:rPr>
                <w:b/>
                <w:bCs/>
              </w:rPr>
              <w:t>2024 AND BALANCE OF ACCOUNTS</w:t>
            </w:r>
            <w:r>
              <w:rPr>
                <w:b/>
                <w:bCs/>
              </w:rPr>
              <w:t xml:space="preserve"> </w:t>
            </w:r>
          </w:p>
        </w:tc>
        <w:tc>
          <w:tcPr>
            <w:tcW w:w="5291" w:type="dxa"/>
          </w:tcPr>
          <w:p w14:paraId="1A64CAE2" w14:textId="70F43557" w:rsidR="00442431" w:rsidRDefault="008E326E" w:rsidP="004368E0">
            <w:pPr>
              <w:pStyle w:val="ListParagraph"/>
              <w:numPr>
                <w:ilvl w:val="0"/>
                <w:numId w:val="28"/>
              </w:numPr>
              <w:ind w:left="509"/>
              <w:jc w:val="both"/>
              <w:rPr>
                <w:sz w:val="24"/>
                <w:szCs w:val="24"/>
              </w:rPr>
            </w:pPr>
            <w:r w:rsidRPr="008E326E">
              <w:rPr>
                <w:sz w:val="24"/>
                <w:szCs w:val="24"/>
              </w:rPr>
              <w:t xml:space="preserve">The Clerk confirmed that no payments were made </w:t>
            </w:r>
            <w:r w:rsidR="00273D0D">
              <w:rPr>
                <w:sz w:val="24"/>
                <w:szCs w:val="24"/>
              </w:rPr>
              <w:t>during September. Burial Fees for £45.00 were received</w:t>
            </w:r>
            <w:r w:rsidR="004368E0">
              <w:rPr>
                <w:sz w:val="24"/>
                <w:szCs w:val="24"/>
              </w:rPr>
              <w:t>.</w:t>
            </w:r>
          </w:p>
          <w:p w14:paraId="6A5AEDAC" w14:textId="034A896A" w:rsidR="00273D0D" w:rsidRDefault="00273D0D" w:rsidP="004368E0">
            <w:pPr>
              <w:pStyle w:val="ListParagraph"/>
              <w:numPr>
                <w:ilvl w:val="0"/>
                <w:numId w:val="28"/>
              </w:numPr>
              <w:ind w:left="509"/>
              <w:jc w:val="both"/>
              <w:rPr>
                <w:sz w:val="24"/>
                <w:szCs w:val="24"/>
              </w:rPr>
            </w:pPr>
            <w:r>
              <w:rPr>
                <w:sz w:val="24"/>
                <w:szCs w:val="24"/>
              </w:rPr>
              <w:t>There are outstanding invoices for £210 for room hire</w:t>
            </w:r>
            <w:r w:rsidR="004368E0">
              <w:rPr>
                <w:sz w:val="24"/>
                <w:szCs w:val="24"/>
              </w:rPr>
              <w:t xml:space="preserve"> for the last 7 </w:t>
            </w:r>
            <w:proofErr w:type="gramStart"/>
            <w:r w:rsidR="004368E0">
              <w:rPr>
                <w:sz w:val="24"/>
                <w:szCs w:val="24"/>
              </w:rPr>
              <w:t>meeting</w:t>
            </w:r>
            <w:r w:rsidR="00B25AE0">
              <w:rPr>
                <w:sz w:val="24"/>
                <w:szCs w:val="24"/>
              </w:rPr>
              <w:t>s</w:t>
            </w:r>
            <w:r w:rsidR="004368E0">
              <w:rPr>
                <w:sz w:val="24"/>
                <w:szCs w:val="24"/>
              </w:rPr>
              <w:t xml:space="preserve"> </w:t>
            </w:r>
            <w:r>
              <w:rPr>
                <w:sz w:val="24"/>
                <w:szCs w:val="24"/>
              </w:rPr>
              <w:t xml:space="preserve"> and</w:t>
            </w:r>
            <w:proofErr w:type="gramEnd"/>
            <w:r>
              <w:rPr>
                <w:sz w:val="24"/>
                <w:szCs w:val="24"/>
              </w:rPr>
              <w:t xml:space="preserve"> £663.17 for the 2022-2023 </w:t>
            </w:r>
            <w:r w:rsidR="00B25AE0">
              <w:rPr>
                <w:sz w:val="24"/>
                <w:szCs w:val="24"/>
              </w:rPr>
              <w:t xml:space="preserve">full </w:t>
            </w:r>
            <w:r>
              <w:rPr>
                <w:sz w:val="24"/>
                <w:szCs w:val="24"/>
              </w:rPr>
              <w:t>audit</w:t>
            </w:r>
            <w:r w:rsidR="00B25AE0">
              <w:rPr>
                <w:sz w:val="24"/>
                <w:szCs w:val="24"/>
              </w:rPr>
              <w:t>,</w:t>
            </w:r>
            <w:r>
              <w:rPr>
                <w:sz w:val="24"/>
                <w:szCs w:val="24"/>
              </w:rPr>
              <w:t xml:space="preserve"> the details of which are being clarified with Audit Wales as to how the their calculation was </w:t>
            </w:r>
            <w:r w:rsidR="00B25AE0">
              <w:rPr>
                <w:sz w:val="24"/>
                <w:szCs w:val="24"/>
              </w:rPr>
              <w:t>determined</w:t>
            </w:r>
            <w:r>
              <w:rPr>
                <w:sz w:val="24"/>
                <w:szCs w:val="24"/>
              </w:rPr>
              <w:t>.</w:t>
            </w:r>
          </w:p>
          <w:p w14:paraId="53F57BE4" w14:textId="77777777" w:rsidR="00273D0D" w:rsidRDefault="00273D0D" w:rsidP="00B25AE0">
            <w:pPr>
              <w:pStyle w:val="ListParagraph"/>
              <w:numPr>
                <w:ilvl w:val="0"/>
                <w:numId w:val="28"/>
              </w:numPr>
              <w:ind w:left="509"/>
              <w:jc w:val="both"/>
              <w:rPr>
                <w:sz w:val="24"/>
                <w:szCs w:val="24"/>
              </w:rPr>
            </w:pPr>
            <w:r>
              <w:rPr>
                <w:sz w:val="24"/>
                <w:szCs w:val="24"/>
              </w:rPr>
              <w:t>The Clerk provided information to the Council which confirmed the following balances:</w:t>
            </w:r>
          </w:p>
          <w:p w14:paraId="010EE980" w14:textId="77777777" w:rsidR="00273D0D" w:rsidRDefault="00273D0D" w:rsidP="00273D0D">
            <w:pPr>
              <w:pStyle w:val="ListParagraph"/>
              <w:jc w:val="both"/>
              <w:rPr>
                <w:sz w:val="24"/>
                <w:szCs w:val="24"/>
              </w:rPr>
            </w:pPr>
            <w:r>
              <w:rPr>
                <w:sz w:val="24"/>
                <w:szCs w:val="24"/>
              </w:rPr>
              <w:t>Current Account £1,246.11</w:t>
            </w:r>
          </w:p>
          <w:p w14:paraId="306D7748" w14:textId="47724D6A" w:rsidR="00273D0D" w:rsidRPr="008E326E" w:rsidRDefault="00273D0D" w:rsidP="00273D0D">
            <w:pPr>
              <w:pStyle w:val="ListParagraph"/>
              <w:jc w:val="both"/>
              <w:rPr>
                <w:sz w:val="24"/>
                <w:szCs w:val="24"/>
              </w:rPr>
            </w:pPr>
            <w:r>
              <w:rPr>
                <w:sz w:val="24"/>
                <w:szCs w:val="24"/>
              </w:rPr>
              <w:t>Savings Account £11,011.53</w:t>
            </w:r>
          </w:p>
        </w:tc>
        <w:tc>
          <w:tcPr>
            <w:tcW w:w="1984" w:type="dxa"/>
          </w:tcPr>
          <w:p w14:paraId="6B888677" w14:textId="77777777" w:rsidR="00084ED8" w:rsidRDefault="00084ED8" w:rsidP="009A4130"/>
          <w:p w14:paraId="3A929C25" w14:textId="77777777" w:rsidR="00273D0D" w:rsidRDefault="00273D0D" w:rsidP="009A4130"/>
          <w:p w14:paraId="465273C4" w14:textId="77777777" w:rsidR="00273D0D" w:rsidRDefault="00273D0D" w:rsidP="009A4130"/>
          <w:p w14:paraId="1E7ECEB1" w14:textId="77777777" w:rsidR="00273D0D" w:rsidRDefault="00273D0D" w:rsidP="009A4130"/>
          <w:p w14:paraId="7285C392" w14:textId="7EBC013F" w:rsidR="00273D0D" w:rsidRDefault="00273D0D" w:rsidP="009A4130">
            <w:r>
              <w:t>Council approved payment to the Village Hall Committee</w:t>
            </w:r>
          </w:p>
        </w:tc>
      </w:tr>
      <w:tr w:rsidR="003E5496" w14:paraId="2C1BF843" w14:textId="77777777" w:rsidTr="00084ED8">
        <w:trPr>
          <w:trHeight w:val="97"/>
        </w:trPr>
        <w:tc>
          <w:tcPr>
            <w:tcW w:w="993" w:type="dxa"/>
          </w:tcPr>
          <w:p w14:paraId="1AAE6EB7" w14:textId="0CD6B998" w:rsidR="003E5496" w:rsidRDefault="00F407F2">
            <w:pPr>
              <w:rPr>
                <w:b/>
                <w:bCs/>
              </w:rPr>
            </w:pPr>
            <w:r>
              <w:rPr>
                <w:b/>
                <w:bCs/>
              </w:rPr>
              <w:lastRenderedPageBreak/>
              <w:t>6 (ii)</w:t>
            </w:r>
          </w:p>
        </w:tc>
        <w:tc>
          <w:tcPr>
            <w:tcW w:w="1939" w:type="dxa"/>
          </w:tcPr>
          <w:p w14:paraId="30DA1296" w14:textId="55B1A843" w:rsidR="003E5496" w:rsidRDefault="00273D0D">
            <w:pPr>
              <w:rPr>
                <w:b/>
                <w:bCs/>
              </w:rPr>
            </w:pPr>
            <w:r>
              <w:rPr>
                <w:b/>
                <w:bCs/>
              </w:rPr>
              <w:t>ENVIROMENTAL GRANT APPLICATIONS</w:t>
            </w:r>
          </w:p>
        </w:tc>
        <w:tc>
          <w:tcPr>
            <w:tcW w:w="5291" w:type="dxa"/>
          </w:tcPr>
          <w:p w14:paraId="309BEF19" w14:textId="63781A4E" w:rsidR="00F407F2" w:rsidRDefault="00277677" w:rsidP="00B25AE0">
            <w:pPr>
              <w:pStyle w:val="ListParagraph"/>
              <w:numPr>
                <w:ilvl w:val="0"/>
                <w:numId w:val="30"/>
              </w:numPr>
              <w:ind w:left="509"/>
              <w:jc w:val="both"/>
            </w:pPr>
            <w:r w:rsidRPr="00277677">
              <w:rPr>
                <w:b/>
                <w:bCs/>
              </w:rPr>
              <w:t>APPLICATION 2</w:t>
            </w:r>
            <w:r>
              <w:t xml:space="preserve"> </w:t>
            </w:r>
            <w:r w:rsidR="00273D0D">
              <w:t xml:space="preserve">Rosie Davies advised of a re-calculation of her original </w:t>
            </w:r>
            <w:r>
              <w:t>estimate</w:t>
            </w:r>
            <w:r w:rsidR="00273D0D">
              <w:t xml:space="preserve"> from £50 to £80</w:t>
            </w:r>
            <w:r>
              <w:t>.</w:t>
            </w:r>
            <w:r w:rsidR="00273D0D">
              <w:t>16 to allow for additional planters</w:t>
            </w:r>
            <w:r>
              <w:t>.</w:t>
            </w:r>
          </w:p>
          <w:p w14:paraId="40E7F0DB" w14:textId="6E3DE192" w:rsidR="00AF35EB" w:rsidRDefault="00277677" w:rsidP="00B25AE0">
            <w:pPr>
              <w:pStyle w:val="ListParagraph"/>
              <w:numPr>
                <w:ilvl w:val="0"/>
                <w:numId w:val="30"/>
              </w:numPr>
              <w:ind w:left="509"/>
              <w:jc w:val="both"/>
            </w:pPr>
            <w:r>
              <w:rPr>
                <w:b/>
                <w:bCs/>
              </w:rPr>
              <w:t xml:space="preserve">APPLICATION 3: </w:t>
            </w:r>
            <w:r w:rsidRPr="00277677">
              <w:t>A joint application from Cllr Claybrook and Jayne Martin</w:t>
            </w:r>
            <w:r>
              <w:t xml:space="preserve"> for £59.09 for planters at the village hall and in </w:t>
            </w:r>
            <w:proofErr w:type="spellStart"/>
            <w:r>
              <w:t>Trege</w:t>
            </w:r>
            <w:r w:rsidR="000C3BF5">
              <w:t>i</w:t>
            </w:r>
            <w:r>
              <w:t>riog</w:t>
            </w:r>
            <w:proofErr w:type="spellEnd"/>
            <w:r>
              <w:t>.</w:t>
            </w:r>
          </w:p>
          <w:p w14:paraId="3907CF7F" w14:textId="2764BC54" w:rsidR="00AF35EB" w:rsidRPr="007951F7" w:rsidRDefault="00AF35EB" w:rsidP="00B25AE0">
            <w:pPr>
              <w:pStyle w:val="ListParagraph"/>
              <w:numPr>
                <w:ilvl w:val="0"/>
                <w:numId w:val="31"/>
              </w:numPr>
              <w:ind w:left="509"/>
              <w:jc w:val="both"/>
            </w:pPr>
            <w:r>
              <w:t>The Clerk advised that we have £750 available for further grants in the current financial year</w:t>
            </w:r>
            <w:r w:rsidR="00277677">
              <w:t xml:space="preserve"> and several ideas were discussed.</w:t>
            </w:r>
          </w:p>
        </w:tc>
        <w:tc>
          <w:tcPr>
            <w:tcW w:w="1984" w:type="dxa"/>
          </w:tcPr>
          <w:p w14:paraId="51B94692" w14:textId="77777777" w:rsidR="003E5496" w:rsidRDefault="003E5496" w:rsidP="009A4130"/>
          <w:p w14:paraId="49D08575" w14:textId="595CFB0D" w:rsidR="003B646C" w:rsidRDefault="00277677" w:rsidP="009A4130">
            <w:r>
              <w:t>APPROVED</w:t>
            </w:r>
          </w:p>
          <w:p w14:paraId="17854092" w14:textId="77777777" w:rsidR="003B646C" w:rsidRDefault="003B646C" w:rsidP="009A4130"/>
          <w:p w14:paraId="2FBB86CF" w14:textId="77777777" w:rsidR="003B646C" w:rsidRDefault="003B646C" w:rsidP="009A4130"/>
          <w:p w14:paraId="610F23A7" w14:textId="77777777" w:rsidR="003B646C" w:rsidRDefault="003B646C" w:rsidP="009A4130"/>
          <w:p w14:paraId="4AFA22E2" w14:textId="6D9C4B65" w:rsidR="00277677" w:rsidRDefault="00277677" w:rsidP="009A4130">
            <w:r>
              <w:t>APPROVED</w:t>
            </w:r>
          </w:p>
          <w:p w14:paraId="7BB00E27" w14:textId="7086B5B3" w:rsidR="003B646C" w:rsidRDefault="003B646C" w:rsidP="009A4130"/>
        </w:tc>
      </w:tr>
      <w:tr w:rsidR="00F407F2" w14:paraId="31DA8663" w14:textId="77777777" w:rsidTr="00084ED8">
        <w:trPr>
          <w:trHeight w:val="97"/>
        </w:trPr>
        <w:tc>
          <w:tcPr>
            <w:tcW w:w="993" w:type="dxa"/>
          </w:tcPr>
          <w:p w14:paraId="57E7AC80" w14:textId="212E9D6E" w:rsidR="00F407F2" w:rsidRDefault="00AF35EB">
            <w:pPr>
              <w:rPr>
                <w:b/>
                <w:bCs/>
              </w:rPr>
            </w:pPr>
            <w:r>
              <w:rPr>
                <w:b/>
                <w:bCs/>
              </w:rPr>
              <w:t>6 (iii)</w:t>
            </w:r>
          </w:p>
        </w:tc>
        <w:tc>
          <w:tcPr>
            <w:tcW w:w="1939" w:type="dxa"/>
          </w:tcPr>
          <w:p w14:paraId="6DD1950C" w14:textId="261C2EF5" w:rsidR="00F407F2" w:rsidRDefault="008C4FA1">
            <w:pPr>
              <w:rPr>
                <w:b/>
                <w:bCs/>
              </w:rPr>
            </w:pPr>
            <w:r>
              <w:rPr>
                <w:b/>
                <w:bCs/>
              </w:rPr>
              <w:t>PRECEPT PLANNING 2025-2026</w:t>
            </w:r>
          </w:p>
        </w:tc>
        <w:tc>
          <w:tcPr>
            <w:tcW w:w="5291" w:type="dxa"/>
          </w:tcPr>
          <w:p w14:paraId="2FEED73C" w14:textId="123D0E1A" w:rsidR="00F407F2" w:rsidRDefault="008C4FA1" w:rsidP="00B25AE0">
            <w:pPr>
              <w:pStyle w:val="ListParagraph"/>
              <w:numPr>
                <w:ilvl w:val="0"/>
                <w:numId w:val="31"/>
              </w:numPr>
              <w:ind w:left="509"/>
              <w:jc w:val="both"/>
            </w:pPr>
            <w:r>
              <w:t xml:space="preserve">The Council commenced its annual </w:t>
            </w:r>
            <w:r w:rsidR="00B25AE0">
              <w:t xml:space="preserve">review </w:t>
            </w:r>
            <w:r w:rsidR="000C3BF5">
              <w:t>to</w:t>
            </w:r>
            <w:r>
              <w:t xml:space="preserve"> </w:t>
            </w:r>
            <w:r w:rsidR="00B25AE0">
              <w:t>set</w:t>
            </w:r>
            <w:r>
              <w:t xml:space="preserve"> the Precept. The Clerk remind</w:t>
            </w:r>
            <w:r w:rsidR="00277677">
              <w:t>ed</w:t>
            </w:r>
            <w:r>
              <w:t xml:space="preserve"> Council that for the 2024-2025 financial year we had notified residents of </w:t>
            </w:r>
            <w:r w:rsidR="00277677">
              <w:t>the</w:t>
            </w:r>
            <w:r>
              <w:t xml:space="preserve"> intention to raise the Precept by £4</w:t>
            </w:r>
            <w:r w:rsidR="00B25AE0">
              <w:t>,</w:t>
            </w:r>
            <w:r>
              <w:t xml:space="preserve">000 to provide for potential future liabilities. Given current projections we anticipate that the Council would </w:t>
            </w:r>
            <w:r w:rsidR="00B25AE0">
              <w:t>h</w:t>
            </w:r>
            <w:r>
              <w:t>ave two reserves. £</w:t>
            </w:r>
            <w:r w:rsidR="00277677">
              <w:t>4</w:t>
            </w:r>
            <w:r w:rsidR="00B25AE0">
              <w:t>,</w:t>
            </w:r>
            <w:r>
              <w:t>000 for elections in 2026 and between £</w:t>
            </w:r>
            <w:r w:rsidR="00277677">
              <w:t>6</w:t>
            </w:r>
            <w:r>
              <w:t>000-£</w:t>
            </w:r>
            <w:r w:rsidR="00277677">
              <w:t>6</w:t>
            </w:r>
            <w:r>
              <w:t>,500 for general contingencies</w:t>
            </w:r>
            <w:r w:rsidR="00277677">
              <w:t>.</w:t>
            </w:r>
            <w:r w:rsidR="00B25AE0">
              <w:t xml:space="preserve"> The latter figure will become more </w:t>
            </w:r>
            <w:r w:rsidR="000C3BF5">
              <w:t>precise</w:t>
            </w:r>
            <w:r w:rsidR="00B25AE0">
              <w:t xml:space="preserve"> as we move towards the end of the financial year.</w:t>
            </w:r>
          </w:p>
          <w:p w14:paraId="291C6745" w14:textId="25219DA2" w:rsidR="00277677" w:rsidRDefault="00277677" w:rsidP="00B25AE0">
            <w:pPr>
              <w:pStyle w:val="ListParagraph"/>
              <w:numPr>
                <w:ilvl w:val="0"/>
                <w:numId w:val="31"/>
              </w:numPr>
              <w:ind w:left="509"/>
              <w:jc w:val="both"/>
            </w:pPr>
            <w:r>
              <w:t xml:space="preserve">The </w:t>
            </w:r>
            <w:proofErr w:type="gramStart"/>
            <w:r>
              <w:t>general consensus</w:t>
            </w:r>
            <w:proofErr w:type="gramEnd"/>
            <w:r>
              <w:t xml:space="preserve"> is that the rise in the Precept is defensible. It is allowing a growth in our reserves to </w:t>
            </w:r>
            <w:proofErr w:type="gramStart"/>
            <w:r>
              <w:t>take into account</w:t>
            </w:r>
            <w:proofErr w:type="gramEnd"/>
            <w:r>
              <w:t xml:space="preserve"> additional expenditure with </w:t>
            </w:r>
            <w:r w:rsidR="00B25AE0">
              <w:t>t</w:t>
            </w:r>
            <w:r>
              <w:t>he graveyard and cemetery.</w:t>
            </w:r>
          </w:p>
          <w:p w14:paraId="51E15BB9" w14:textId="5556D64A" w:rsidR="00277677" w:rsidRDefault="00277677" w:rsidP="00B25AE0">
            <w:pPr>
              <w:pStyle w:val="ListParagraph"/>
              <w:numPr>
                <w:ilvl w:val="0"/>
                <w:numId w:val="31"/>
              </w:numPr>
              <w:ind w:left="509"/>
              <w:jc w:val="both"/>
            </w:pPr>
            <w:r>
              <w:t>Cllr S Berriman</w:t>
            </w:r>
            <w:r w:rsidR="00B25AE0">
              <w:t xml:space="preserve"> and Clerk</w:t>
            </w:r>
            <w:r>
              <w:t xml:space="preserve"> to undertake work around certain costings to ensure that the Council was getting best value for money.</w:t>
            </w:r>
          </w:p>
          <w:p w14:paraId="1C4FD271" w14:textId="011BDEAB" w:rsidR="00277677" w:rsidRPr="00F407F2" w:rsidRDefault="00277677" w:rsidP="00B25AE0">
            <w:pPr>
              <w:pStyle w:val="ListParagraph"/>
              <w:numPr>
                <w:ilvl w:val="0"/>
                <w:numId w:val="31"/>
              </w:numPr>
              <w:ind w:left="509"/>
              <w:jc w:val="both"/>
            </w:pPr>
            <w:r>
              <w:t xml:space="preserve">Clerk </w:t>
            </w:r>
            <w:r w:rsidR="00B25AE0">
              <w:t xml:space="preserve">will then </w:t>
            </w:r>
            <w:r>
              <w:t>return to Council with specific proposals for the November meeting. Deadline for submission to WCBC is the 12/01/2025.</w:t>
            </w:r>
          </w:p>
        </w:tc>
        <w:tc>
          <w:tcPr>
            <w:tcW w:w="1984" w:type="dxa"/>
          </w:tcPr>
          <w:p w14:paraId="3D48EDE0" w14:textId="77777777" w:rsidR="00F407F2" w:rsidRDefault="00F407F2" w:rsidP="009A4130"/>
        </w:tc>
      </w:tr>
      <w:tr w:rsidR="0062043E" w14:paraId="0B8BD670" w14:textId="77777777" w:rsidTr="00084ED8">
        <w:trPr>
          <w:trHeight w:val="457"/>
        </w:trPr>
        <w:tc>
          <w:tcPr>
            <w:tcW w:w="993" w:type="dxa"/>
            <w:shd w:val="clear" w:color="auto" w:fill="FFFFFF" w:themeFill="background1"/>
          </w:tcPr>
          <w:p w14:paraId="6840E16B" w14:textId="6E14A8C4" w:rsidR="0062043E" w:rsidRDefault="008C4FA1" w:rsidP="003E5496">
            <w:pPr>
              <w:shd w:val="clear" w:color="auto" w:fill="FFFFFF" w:themeFill="background1"/>
              <w:rPr>
                <w:b/>
                <w:bCs/>
              </w:rPr>
            </w:pPr>
            <w:r>
              <w:rPr>
                <w:b/>
                <w:bCs/>
              </w:rPr>
              <w:t>7</w:t>
            </w:r>
          </w:p>
        </w:tc>
        <w:tc>
          <w:tcPr>
            <w:tcW w:w="1939" w:type="dxa"/>
            <w:shd w:val="clear" w:color="auto" w:fill="FFFFFF" w:themeFill="background1"/>
          </w:tcPr>
          <w:p w14:paraId="1C14C7B9" w14:textId="2714842D" w:rsidR="0062043E" w:rsidRDefault="0062043E" w:rsidP="003E5496">
            <w:pPr>
              <w:shd w:val="clear" w:color="auto" w:fill="FFFFFF" w:themeFill="background1"/>
              <w:rPr>
                <w:b/>
                <w:bCs/>
              </w:rPr>
            </w:pPr>
            <w:r>
              <w:rPr>
                <w:b/>
                <w:bCs/>
              </w:rPr>
              <w:t>ANY OTHER BUSINESS</w:t>
            </w:r>
          </w:p>
        </w:tc>
        <w:tc>
          <w:tcPr>
            <w:tcW w:w="5291" w:type="dxa"/>
            <w:shd w:val="clear" w:color="auto" w:fill="A6A6A6" w:themeFill="background1" w:themeFillShade="A6"/>
          </w:tcPr>
          <w:p w14:paraId="643ED5BA" w14:textId="008BAA7C" w:rsidR="0062043E" w:rsidRPr="00084ED8" w:rsidRDefault="0062043E" w:rsidP="005E132E">
            <w:pPr>
              <w:shd w:val="clear" w:color="auto" w:fill="FFFFFF" w:themeFill="background1"/>
              <w:ind w:right="-106"/>
              <w:rPr>
                <w:rFonts w:eastAsia="Times New Roman" w:cstheme="minorHAnsi"/>
                <w:b/>
                <w:bCs/>
                <w:color w:val="808080" w:themeColor="background1" w:themeShade="80"/>
                <w:lang w:eastAsia="en-GB"/>
              </w:rPr>
            </w:pPr>
          </w:p>
        </w:tc>
        <w:tc>
          <w:tcPr>
            <w:tcW w:w="1984" w:type="dxa"/>
            <w:shd w:val="clear" w:color="auto" w:fill="A6A6A6" w:themeFill="background1" w:themeFillShade="A6"/>
          </w:tcPr>
          <w:p w14:paraId="599A3263" w14:textId="77777777" w:rsidR="0062043E" w:rsidRPr="008C5038" w:rsidRDefault="0062043E" w:rsidP="0062043E">
            <w:pPr>
              <w:shd w:val="clear" w:color="auto" w:fill="FFFFFF" w:themeFill="background1"/>
              <w:ind w:left="3376"/>
              <w:rPr>
                <w:color w:val="808080" w:themeColor="background1" w:themeShade="80"/>
              </w:rPr>
            </w:pPr>
          </w:p>
        </w:tc>
      </w:tr>
      <w:tr w:rsidR="003B0FDC" w14:paraId="41D50FE6" w14:textId="77777777" w:rsidTr="002B7F35">
        <w:trPr>
          <w:trHeight w:val="457"/>
        </w:trPr>
        <w:tc>
          <w:tcPr>
            <w:tcW w:w="993" w:type="dxa"/>
            <w:shd w:val="clear" w:color="auto" w:fill="FFFFFF" w:themeFill="background1"/>
          </w:tcPr>
          <w:p w14:paraId="5EBC2B51" w14:textId="47F7E841" w:rsidR="003B0FDC" w:rsidRDefault="008C4FA1" w:rsidP="003E5496">
            <w:pPr>
              <w:shd w:val="clear" w:color="auto" w:fill="FFFFFF" w:themeFill="background1"/>
              <w:rPr>
                <w:b/>
                <w:bCs/>
              </w:rPr>
            </w:pPr>
            <w:r>
              <w:rPr>
                <w:b/>
                <w:bCs/>
              </w:rPr>
              <w:t>7</w:t>
            </w:r>
            <w:r w:rsidR="00343792">
              <w:rPr>
                <w:b/>
                <w:bCs/>
              </w:rPr>
              <w:t xml:space="preserve"> (</w:t>
            </w:r>
            <w:proofErr w:type="spellStart"/>
            <w:r w:rsidR="00343792">
              <w:rPr>
                <w:b/>
                <w:bCs/>
              </w:rPr>
              <w:t>i</w:t>
            </w:r>
            <w:proofErr w:type="spellEnd"/>
            <w:r w:rsidR="00343792">
              <w:rPr>
                <w:b/>
                <w:bCs/>
              </w:rPr>
              <w:t>)</w:t>
            </w:r>
          </w:p>
        </w:tc>
        <w:tc>
          <w:tcPr>
            <w:tcW w:w="1939" w:type="dxa"/>
            <w:shd w:val="clear" w:color="auto" w:fill="FFFFFF" w:themeFill="background1"/>
          </w:tcPr>
          <w:p w14:paraId="73D6B67D" w14:textId="13A5F9E7" w:rsidR="003B0FDC" w:rsidRDefault="008C4FA1" w:rsidP="003E5496">
            <w:pPr>
              <w:shd w:val="clear" w:color="auto" w:fill="FFFFFF" w:themeFill="background1"/>
              <w:rPr>
                <w:b/>
                <w:bCs/>
              </w:rPr>
            </w:pPr>
            <w:r>
              <w:rPr>
                <w:b/>
                <w:bCs/>
              </w:rPr>
              <w:t>RIVER DEE TRUST</w:t>
            </w:r>
          </w:p>
        </w:tc>
        <w:tc>
          <w:tcPr>
            <w:tcW w:w="5291" w:type="dxa"/>
            <w:shd w:val="clear" w:color="auto" w:fill="FFFFFF" w:themeFill="background1"/>
          </w:tcPr>
          <w:p w14:paraId="0F23C11D" w14:textId="5D517CF2" w:rsidR="003B0FDC" w:rsidRPr="008C4FA1" w:rsidRDefault="008C4FA1" w:rsidP="005E132E">
            <w:pPr>
              <w:shd w:val="clear" w:color="auto" w:fill="FFFFFF" w:themeFill="background1"/>
              <w:ind w:right="-106"/>
              <w:rPr>
                <w:rFonts w:eastAsia="Times New Roman" w:cstheme="minorHAnsi"/>
                <w:b/>
                <w:bCs/>
                <w:color w:val="808080" w:themeColor="background1" w:themeShade="80"/>
                <w:lang w:eastAsia="en-GB"/>
              </w:rPr>
            </w:pPr>
            <w:r w:rsidRPr="008C4FA1">
              <w:rPr>
                <w:rFonts w:eastAsia="Times New Roman" w:cstheme="minorHAnsi"/>
                <w:b/>
                <w:bCs/>
                <w:color w:val="808080" w:themeColor="background1" w:themeShade="80"/>
                <w:lang w:eastAsia="en-GB"/>
              </w:rPr>
              <w:t>Following on from the Public Meeting in January 2023 by the River Dee Trust, correspondence has now been received informing Council of the on-going work</w:t>
            </w:r>
            <w:r w:rsidR="00DB7965">
              <w:rPr>
                <w:rFonts w:eastAsia="Times New Roman" w:cstheme="minorHAnsi"/>
                <w:b/>
                <w:bCs/>
                <w:color w:val="808080" w:themeColor="background1" w:themeShade="80"/>
                <w:lang w:eastAsia="en-GB"/>
              </w:rPr>
              <w:t>.</w:t>
            </w:r>
          </w:p>
        </w:tc>
        <w:tc>
          <w:tcPr>
            <w:tcW w:w="1984" w:type="dxa"/>
            <w:shd w:val="clear" w:color="auto" w:fill="FFFFFF" w:themeFill="background1"/>
          </w:tcPr>
          <w:p w14:paraId="69B437FF" w14:textId="30019B06" w:rsidR="00DB7965" w:rsidRPr="00DB7965" w:rsidRDefault="00DB7965" w:rsidP="00DB7965">
            <w:r>
              <w:t>Clerk to respond on behalf of the Council</w:t>
            </w:r>
          </w:p>
        </w:tc>
      </w:tr>
      <w:tr w:rsidR="00E947FD" w14:paraId="6C69D495" w14:textId="77777777" w:rsidTr="002B7F35">
        <w:trPr>
          <w:trHeight w:val="457"/>
        </w:trPr>
        <w:tc>
          <w:tcPr>
            <w:tcW w:w="993" w:type="dxa"/>
            <w:shd w:val="clear" w:color="auto" w:fill="FFFFFF" w:themeFill="background1"/>
          </w:tcPr>
          <w:p w14:paraId="7C560034" w14:textId="3BB1039B" w:rsidR="00E947FD" w:rsidRDefault="008C4FA1" w:rsidP="003E5496">
            <w:pPr>
              <w:shd w:val="clear" w:color="auto" w:fill="FFFFFF" w:themeFill="background1"/>
              <w:rPr>
                <w:b/>
                <w:bCs/>
              </w:rPr>
            </w:pPr>
            <w:r>
              <w:rPr>
                <w:b/>
                <w:bCs/>
              </w:rPr>
              <w:t>7</w:t>
            </w:r>
            <w:r w:rsidR="00E947FD">
              <w:rPr>
                <w:b/>
                <w:bCs/>
              </w:rPr>
              <w:t xml:space="preserve"> (ii)</w:t>
            </w:r>
          </w:p>
        </w:tc>
        <w:tc>
          <w:tcPr>
            <w:tcW w:w="1939" w:type="dxa"/>
            <w:shd w:val="clear" w:color="auto" w:fill="FFFFFF" w:themeFill="background1"/>
          </w:tcPr>
          <w:p w14:paraId="0A52BE6F" w14:textId="29263A95" w:rsidR="00E947FD" w:rsidRDefault="008C4FA1" w:rsidP="003E5496">
            <w:pPr>
              <w:shd w:val="clear" w:color="auto" w:fill="FFFFFF" w:themeFill="background1"/>
              <w:rPr>
                <w:b/>
                <w:bCs/>
              </w:rPr>
            </w:pPr>
            <w:r>
              <w:rPr>
                <w:b/>
                <w:bCs/>
              </w:rPr>
              <w:t xml:space="preserve">WALES IN BLOOM </w:t>
            </w:r>
          </w:p>
        </w:tc>
        <w:tc>
          <w:tcPr>
            <w:tcW w:w="5291" w:type="dxa"/>
            <w:shd w:val="clear" w:color="auto" w:fill="FFFFFF" w:themeFill="background1"/>
          </w:tcPr>
          <w:p w14:paraId="23605F66" w14:textId="18E99878" w:rsidR="00E947FD" w:rsidRPr="002B7F35" w:rsidRDefault="008C4FA1" w:rsidP="005E132E">
            <w:pPr>
              <w:shd w:val="clear" w:color="auto" w:fill="FFFFFF" w:themeFill="background1"/>
              <w:ind w:right="-106"/>
              <w:rPr>
                <w:rFonts w:eastAsia="Times New Roman" w:cstheme="minorHAnsi"/>
                <w:color w:val="000000" w:themeColor="text1"/>
                <w:lang w:eastAsia="en-GB"/>
              </w:rPr>
            </w:pPr>
            <w:r>
              <w:rPr>
                <w:rFonts w:eastAsia="Times New Roman" w:cstheme="minorHAnsi"/>
                <w:color w:val="000000" w:themeColor="text1"/>
                <w:lang w:eastAsia="en-GB"/>
              </w:rPr>
              <w:t>Correspondence has been received about a meeting on the 3</w:t>
            </w:r>
            <w:r w:rsidR="004368E0">
              <w:rPr>
                <w:rFonts w:eastAsia="Times New Roman" w:cstheme="minorHAnsi"/>
                <w:color w:val="000000" w:themeColor="text1"/>
                <w:lang w:eastAsia="en-GB"/>
              </w:rPr>
              <w:t>1</w:t>
            </w:r>
            <w:r>
              <w:rPr>
                <w:rFonts w:eastAsia="Times New Roman" w:cstheme="minorHAnsi"/>
                <w:color w:val="000000" w:themeColor="text1"/>
                <w:lang w:eastAsia="en-GB"/>
              </w:rPr>
              <w:t>/10/2024 to plan for the Wales in Bloom Competition</w:t>
            </w:r>
            <w:r w:rsidR="004368E0">
              <w:rPr>
                <w:rFonts w:eastAsia="Times New Roman" w:cstheme="minorHAnsi"/>
                <w:color w:val="000000" w:themeColor="text1"/>
                <w:lang w:eastAsia="en-GB"/>
              </w:rPr>
              <w:t>. Cllr Claybrook to attend. Rosie Davies to be asked.</w:t>
            </w:r>
          </w:p>
        </w:tc>
        <w:tc>
          <w:tcPr>
            <w:tcW w:w="1984" w:type="dxa"/>
            <w:shd w:val="clear" w:color="auto" w:fill="FFFFFF" w:themeFill="background1"/>
          </w:tcPr>
          <w:p w14:paraId="433892F0" w14:textId="40A6AE24" w:rsidR="00E947FD" w:rsidRPr="008C5038" w:rsidRDefault="00E947FD" w:rsidP="0062043E">
            <w:pPr>
              <w:shd w:val="clear" w:color="auto" w:fill="FFFFFF" w:themeFill="background1"/>
              <w:ind w:left="3376"/>
              <w:rPr>
                <w:color w:val="808080" w:themeColor="background1" w:themeShade="80"/>
              </w:rPr>
            </w:pPr>
            <w:r>
              <w:rPr>
                <w:color w:val="808080" w:themeColor="background1" w:themeShade="80"/>
              </w:rPr>
              <w:t xml:space="preserve">WEST </w:t>
            </w:r>
          </w:p>
        </w:tc>
      </w:tr>
      <w:tr w:rsidR="004368E0" w14:paraId="4E49AAD9" w14:textId="77777777" w:rsidTr="002B7F35">
        <w:trPr>
          <w:trHeight w:val="457"/>
        </w:trPr>
        <w:tc>
          <w:tcPr>
            <w:tcW w:w="993" w:type="dxa"/>
            <w:shd w:val="clear" w:color="auto" w:fill="FFFFFF" w:themeFill="background1"/>
          </w:tcPr>
          <w:p w14:paraId="386D58CB" w14:textId="7D6D4CA9" w:rsidR="004368E0" w:rsidRDefault="004368E0" w:rsidP="003E5496">
            <w:pPr>
              <w:shd w:val="clear" w:color="auto" w:fill="FFFFFF" w:themeFill="background1"/>
              <w:rPr>
                <w:b/>
                <w:bCs/>
              </w:rPr>
            </w:pPr>
            <w:r>
              <w:rPr>
                <w:b/>
                <w:bCs/>
              </w:rPr>
              <w:t>7 (iii)</w:t>
            </w:r>
          </w:p>
        </w:tc>
        <w:tc>
          <w:tcPr>
            <w:tcW w:w="1939" w:type="dxa"/>
            <w:shd w:val="clear" w:color="auto" w:fill="FFFFFF" w:themeFill="background1"/>
          </w:tcPr>
          <w:p w14:paraId="55F435F1" w14:textId="4E36F59C" w:rsidR="004368E0" w:rsidRDefault="004368E0" w:rsidP="003E5496">
            <w:pPr>
              <w:shd w:val="clear" w:color="auto" w:fill="FFFFFF" w:themeFill="background1"/>
              <w:rPr>
                <w:b/>
                <w:bCs/>
              </w:rPr>
            </w:pPr>
            <w:r>
              <w:rPr>
                <w:b/>
                <w:bCs/>
              </w:rPr>
              <w:t>CLOSURE OF THE B4500</w:t>
            </w:r>
          </w:p>
        </w:tc>
        <w:tc>
          <w:tcPr>
            <w:tcW w:w="5291" w:type="dxa"/>
            <w:shd w:val="clear" w:color="auto" w:fill="FFFFFF" w:themeFill="background1"/>
          </w:tcPr>
          <w:p w14:paraId="14C6425C" w14:textId="6C6E4813" w:rsidR="004368E0" w:rsidRDefault="004368E0" w:rsidP="005E132E">
            <w:pPr>
              <w:shd w:val="clear" w:color="auto" w:fill="FFFFFF" w:themeFill="background1"/>
              <w:ind w:right="-106"/>
              <w:rPr>
                <w:rFonts w:eastAsia="Times New Roman" w:cstheme="minorHAnsi"/>
                <w:color w:val="000000" w:themeColor="text1"/>
                <w:lang w:eastAsia="en-GB"/>
              </w:rPr>
            </w:pPr>
            <w:r>
              <w:rPr>
                <w:rFonts w:eastAsia="Times New Roman" w:cstheme="minorHAnsi"/>
                <w:color w:val="000000" w:themeColor="text1"/>
                <w:lang w:eastAsia="en-GB"/>
              </w:rPr>
              <w:t xml:space="preserve">Cllr Benning highlighted the recent unexpected and unannounced closure of the B4500 by Openreach which caused considerable problems and significantly </w:t>
            </w:r>
            <w:r w:rsidR="00875BE8">
              <w:rPr>
                <w:rFonts w:eastAsia="Times New Roman" w:cstheme="minorHAnsi"/>
                <w:color w:val="000000" w:themeColor="text1"/>
                <w:lang w:eastAsia="en-GB"/>
              </w:rPr>
              <w:t>increased</w:t>
            </w:r>
            <w:r>
              <w:rPr>
                <w:rFonts w:eastAsia="Times New Roman" w:cstheme="minorHAnsi"/>
                <w:color w:val="000000" w:themeColor="text1"/>
                <w:lang w:eastAsia="en-GB"/>
              </w:rPr>
              <w:t xml:space="preserve"> travel-time. Thanks to County Cllr Bates for his very quick intervention and Openreach being instructed </w:t>
            </w:r>
            <w:r w:rsidR="00DB7965">
              <w:rPr>
                <w:rFonts w:eastAsia="Times New Roman" w:cstheme="minorHAnsi"/>
                <w:color w:val="000000" w:themeColor="text1"/>
                <w:lang w:eastAsia="en-GB"/>
              </w:rPr>
              <w:t xml:space="preserve">by WCBC </w:t>
            </w:r>
            <w:r>
              <w:rPr>
                <w:rFonts w:eastAsia="Times New Roman" w:cstheme="minorHAnsi"/>
                <w:color w:val="000000" w:themeColor="text1"/>
                <w:lang w:eastAsia="en-GB"/>
              </w:rPr>
              <w:t>to re-open the road.</w:t>
            </w:r>
          </w:p>
        </w:tc>
        <w:tc>
          <w:tcPr>
            <w:tcW w:w="1984" w:type="dxa"/>
            <w:shd w:val="clear" w:color="auto" w:fill="FFFFFF" w:themeFill="background1"/>
          </w:tcPr>
          <w:p w14:paraId="17DA904F" w14:textId="77777777" w:rsidR="004368E0" w:rsidRDefault="004368E0" w:rsidP="0062043E">
            <w:pPr>
              <w:shd w:val="clear" w:color="auto" w:fill="FFFFFF" w:themeFill="background1"/>
              <w:ind w:left="3376"/>
              <w:rPr>
                <w:color w:val="808080" w:themeColor="background1" w:themeShade="80"/>
              </w:rPr>
            </w:pPr>
          </w:p>
          <w:p w14:paraId="204D6C09" w14:textId="77777777" w:rsidR="004368E0" w:rsidRDefault="004368E0" w:rsidP="004368E0">
            <w:pPr>
              <w:rPr>
                <w:color w:val="808080" w:themeColor="background1" w:themeShade="80"/>
              </w:rPr>
            </w:pPr>
          </w:p>
          <w:p w14:paraId="14EC74CD" w14:textId="5656A854" w:rsidR="004368E0" w:rsidRPr="004368E0" w:rsidRDefault="004368E0" w:rsidP="004368E0">
            <w:r w:rsidRPr="004368E0">
              <w:rPr>
                <w:b/>
                <w:bCs/>
              </w:rPr>
              <w:t>CLERK</w:t>
            </w:r>
            <w:r>
              <w:t xml:space="preserve"> to write to Cllr Bates on behalf of the Council</w:t>
            </w:r>
          </w:p>
        </w:tc>
      </w:tr>
      <w:tr w:rsidR="00423E7C" w14:paraId="10F1EB66" w14:textId="77777777" w:rsidTr="00084ED8">
        <w:trPr>
          <w:trHeight w:val="243"/>
        </w:trPr>
        <w:tc>
          <w:tcPr>
            <w:tcW w:w="993" w:type="dxa"/>
            <w:shd w:val="clear" w:color="auto" w:fill="FFFFFF" w:themeFill="background1"/>
          </w:tcPr>
          <w:p w14:paraId="07389528" w14:textId="72D7F9AE" w:rsidR="00423E7C" w:rsidRDefault="008C4FA1" w:rsidP="003E5496">
            <w:pPr>
              <w:shd w:val="clear" w:color="auto" w:fill="FFFFFF" w:themeFill="background1"/>
              <w:rPr>
                <w:b/>
                <w:bCs/>
              </w:rPr>
            </w:pPr>
            <w:r>
              <w:rPr>
                <w:b/>
                <w:bCs/>
              </w:rPr>
              <w:t>8</w:t>
            </w:r>
          </w:p>
        </w:tc>
        <w:tc>
          <w:tcPr>
            <w:tcW w:w="1939" w:type="dxa"/>
            <w:shd w:val="clear" w:color="auto" w:fill="FFFFFF" w:themeFill="background1"/>
          </w:tcPr>
          <w:p w14:paraId="20BEC18D" w14:textId="1DBF1A30" w:rsidR="00423E7C" w:rsidRDefault="00423E7C" w:rsidP="003E5496">
            <w:pPr>
              <w:shd w:val="clear" w:color="auto" w:fill="FFFFFF" w:themeFill="background1"/>
              <w:rPr>
                <w:b/>
                <w:bCs/>
              </w:rPr>
            </w:pPr>
            <w:r>
              <w:rPr>
                <w:b/>
                <w:bCs/>
              </w:rPr>
              <w:t>NEXT MEETING</w:t>
            </w:r>
          </w:p>
        </w:tc>
        <w:tc>
          <w:tcPr>
            <w:tcW w:w="5291" w:type="dxa"/>
            <w:shd w:val="clear" w:color="auto" w:fill="FFFFFF" w:themeFill="background1"/>
          </w:tcPr>
          <w:p w14:paraId="33E9DE98" w14:textId="0C9D9EF4" w:rsidR="00934E06" w:rsidRDefault="00084ED8" w:rsidP="00D03523">
            <w:pPr>
              <w:shd w:val="clear" w:color="auto" w:fill="FFFFFF" w:themeFill="background1"/>
              <w:ind w:right="-106"/>
              <w:rPr>
                <w:rFonts w:eastAsia="Times New Roman" w:cstheme="minorHAnsi"/>
                <w:b/>
                <w:bCs/>
                <w:color w:val="000000" w:themeColor="text1"/>
                <w:sz w:val="24"/>
                <w:szCs w:val="24"/>
                <w:lang w:eastAsia="en-GB"/>
              </w:rPr>
            </w:pPr>
            <w:proofErr w:type="gramStart"/>
            <w:r>
              <w:rPr>
                <w:rFonts w:eastAsia="Times New Roman" w:cstheme="minorHAnsi"/>
                <w:b/>
                <w:bCs/>
                <w:color w:val="000000" w:themeColor="text1"/>
                <w:sz w:val="24"/>
                <w:szCs w:val="24"/>
                <w:lang w:eastAsia="en-GB"/>
              </w:rPr>
              <w:t>CUC</w:t>
            </w:r>
            <w:r w:rsidR="006B17F4">
              <w:rPr>
                <w:rFonts w:eastAsia="Times New Roman" w:cstheme="minorHAnsi"/>
                <w:b/>
                <w:bCs/>
                <w:color w:val="000000" w:themeColor="text1"/>
                <w:sz w:val="24"/>
                <w:szCs w:val="24"/>
                <w:lang w:eastAsia="en-GB"/>
              </w:rPr>
              <w:t>C</w:t>
            </w:r>
            <w:r>
              <w:rPr>
                <w:rFonts w:eastAsia="Times New Roman" w:cstheme="minorHAnsi"/>
                <w:b/>
                <w:bCs/>
                <w:color w:val="000000" w:themeColor="text1"/>
                <w:sz w:val="24"/>
                <w:szCs w:val="24"/>
                <w:lang w:eastAsia="en-GB"/>
              </w:rPr>
              <w:t xml:space="preserve">  </w:t>
            </w:r>
            <w:r w:rsidR="00423E7C" w:rsidRPr="009F4223">
              <w:rPr>
                <w:rFonts w:eastAsia="Times New Roman" w:cstheme="minorHAnsi"/>
                <w:b/>
                <w:bCs/>
                <w:color w:val="000000" w:themeColor="text1"/>
                <w:sz w:val="24"/>
                <w:szCs w:val="24"/>
                <w:lang w:eastAsia="en-GB"/>
              </w:rPr>
              <w:t>TUESDAY</w:t>
            </w:r>
            <w:proofErr w:type="gramEnd"/>
            <w:r w:rsidR="00423E7C" w:rsidRPr="009F4223">
              <w:rPr>
                <w:rFonts w:eastAsia="Times New Roman" w:cstheme="minorHAnsi"/>
                <w:b/>
                <w:bCs/>
                <w:color w:val="000000" w:themeColor="text1"/>
                <w:sz w:val="24"/>
                <w:szCs w:val="24"/>
                <w:lang w:eastAsia="en-GB"/>
              </w:rPr>
              <w:t xml:space="preserve"> </w:t>
            </w:r>
            <w:r w:rsidR="008C4FA1">
              <w:rPr>
                <w:rFonts w:eastAsia="Times New Roman" w:cstheme="minorHAnsi"/>
                <w:b/>
                <w:bCs/>
                <w:color w:val="000000" w:themeColor="text1"/>
                <w:sz w:val="24"/>
                <w:szCs w:val="24"/>
                <w:lang w:eastAsia="en-GB"/>
              </w:rPr>
              <w:t>5</w:t>
            </w:r>
            <w:r w:rsidR="008C4FA1" w:rsidRPr="008C4FA1">
              <w:rPr>
                <w:rFonts w:eastAsia="Times New Roman" w:cstheme="minorHAnsi"/>
                <w:b/>
                <w:bCs/>
                <w:color w:val="000000" w:themeColor="text1"/>
                <w:sz w:val="24"/>
                <w:szCs w:val="24"/>
                <w:vertAlign w:val="superscript"/>
                <w:lang w:eastAsia="en-GB"/>
              </w:rPr>
              <w:t>th</w:t>
            </w:r>
            <w:r w:rsidR="008C4FA1">
              <w:rPr>
                <w:rFonts w:eastAsia="Times New Roman" w:cstheme="minorHAnsi"/>
                <w:b/>
                <w:bCs/>
                <w:color w:val="000000" w:themeColor="text1"/>
                <w:sz w:val="24"/>
                <w:szCs w:val="24"/>
                <w:lang w:eastAsia="en-GB"/>
              </w:rPr>
              <w:t xml:space="preserve"> NOVEMBER</w:t>
            </w:r>
            <w:r w:rsidR="003E70B8">
              <w:rPr>
                <w:rFonts w:eastAsia="Times New Roman" w:cstheme="minorHAnsi"/>
                <w:b/>
                <w:bCs/>
                <w:color w:val="000000" w:themeColor="text1"/>
                <w:sz w:val="24"/>
                <w:szCs w:val="24"/>
                <w:lang w:eastAsia="en-GB"/>
              </w:rPr>
              <w:t xml:space="preserve">  </w:t>
            </w:r>
            <w:r w:rsidR="00423E7C" w:rsidRPr="009F4223">
              <w:rPr>
                <w:rFonts w:eastAsia="Times New Roman" w:cstheme="minorHAnsi"/>
                <w:b/>
                <w:bCs/>
                <w:color w:val="000000" w:themeColor="text1"/>
                <w:sz w:val="24"/>
                <w:szCs w:val="24"/>
                <w:lang w:eastAsia="en-GB"/>
              </w:rPr>
              <w:t xml:space="preserve"> </w:t>
            </w:r>
            <w:r w:rsidR="009F4223" w:rsidRPr="009F4223">
              <w:rPr>
                <w:rFonts w:eastAsia="Times New Roman" w:cstheme="minorHAnsi"/>
                <w:b/>
                <w:bCs/>
                <w:color w:val="000000" w:themeColor="text1"/>
                <w:sz w:val="24"/>
                <w:szCs w:val="24"/>
                <w:lang w:eastAsia="en-GB"/>
              </w:rPr>
              <w:t>7.00PM</w:t>
            </w:r>
          </w:p>
          <w:p w14:paraId="51140388" w14:textId="38614367" w:rsidR="00084ED8" w:rsidRPr="009F4223" w:rsidRDefault="00084ED8" w:rsidP="008C4FA1">
            <w:pPr>
              <w:pStyle w:val="ListParagraph"/>
              <w:shd w:val="clear" w:color="auto" w:fill="FFFFFF" w:themeFill="background1"/>
              <w:ind w:right="-106"/>
              <w:rPr>
                <w:rFonts w:eastAsia="Times New Roman" w:cstheme="minorHAnsi"/>
                <w:b/>
                <w:bCs/>
                <w:color w:val="000000" w:themeColor="text1"/>
                <w:sz w:val="24"/>
                <w:szCs w:val="24"/>
                <w:lang w:eastAsia="en-GB"/>
              </w:rPr>
            </w:pPr>
          </w:p>
        </w:tc>
        <w:tc>
          <w:tcPr>
            <w:tcW w:w="1984" w:type="dxa"/>
            <w:shd w:val="clear" w:color="auto" w:fill="FFFFFF" w:themeFill="background1"/>
          </w:tcPr>
          <w:p w14:paraId="07D852EC" w14:textId="77777777" w:rsidR="00423E7C" w:rsidRDefault="00423E7C" w:rsidP="0062043E">
            <w:pPr>
              <w:shd w:val="clear" w:color="auto" w:fill="FFFFFF" w:themeFill="background1"/>
              <w:ind w:left="3376"/>
              <w:rPr>
                <w:color w:val="808080" w:themeColor="background1" w:themeShade="80"/>
              </w:rPr>
            </w:pPr>
          </w:p>
        </w:tc>
      </w:tr>
    </w:tbl>
    <w:p w14:paraId="715DE9EE" w14:textId="6745ABCF" w:rsidR="00416D9D" w:rsidRDefault="00416D9D" w:rsidP="00934E06">
      <w:pPr>
        <w:shd w:val="clear" w:color="auto" w:fill="FFFFFF" w:themeFill="background1"/>
      </w:pPr>
    </w:p>
    <w:sectPr w:rsidR="00416D9D" w:rsidSect="00D03523">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DA915" w14:textId="77777777" w:rsidR="009B4E80" w:rsidRDefault="009B4E80" w:rsidP="009020A3">
      <w:pPr>
        <w:spacing w:after="0" w:line="240" w:lineRule="auto"/>
      </w:pPr>
      <w:r>
        <w:separator/>
      </w:r>
    </w:p>
  </w:endnote>
  <w:endnote w:type="continuationSeparator" w:id="0">
    <w:p w14:paraId="16097435" w14:textId="77777777" w:rsidR="009B4E80" w:rsidRDefault="009B4E80" w:rsidP="0090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46DA" w14:textId="77777777" w:rsidR="009020A3" w:rsidRDefault="00902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69212" w14:textId="77777777" w:rsidR="009020A3" w:rsidRDefault="00902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4D6E" w14:textId="77777777" w:rsidR="009020A3" w:rsidRDefault="0090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A291C" w14:textId="77777777" w:rsidR="009B4E80" w:rsidRDefault="009B4E80" w:rsidP="009020A3">
      <w:pPr>
        <w:spacing w:after="0" w:line="240" w:lineRule="auto"/>
      </w:pPr>
      <w:r>
        <w:separator/>
      </w:r>
    </w:p>
  </w:footnote>
  <w:footnote w:type="continuationSeparator" w:id="0">
    <w:p w14:paraId="4A8EA749" w14:textId="77777777" w:rsidR="009B4E80" w:rsidRDefault="009B4E80" w:rsidP="0090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07A5" w14:textId="77777777" w:rsidR="009020A3" w:rsidRDefault="00902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3784B" w14:textId="7205386B" w:rsidR="009020A3" w:rsidRDefault="00902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8B292" w14:textId="77777777" w:rsidR="009020A3" w:rsidRDefault="00902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C19"/>
    <w:multiLevelType w:val="hybridMultilevel"/>
    <w:tmpl w:val="08CE3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39A1"/>
    <w:multiLevelType w:val="hybridMultilevel"/>
    <w:tmpl w:val="7750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23F3"/>
    <w:multiLevelType w:val="hybridMultilevel"/>
    <w:tmpl w:val="D294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EDE"/>
    <w:multiLevelType w:val="hybridMultilevel"/>
    <w:tmpl w:val="8326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C321E"/>
    <w:multiLevelType w:val="hybridMultilevel"/>
    <w:tmpl w:val="AE5A54A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1B8B6B88"/>
    <w:multiLevelType w:val="hybridMultilevel"/>
    <w:tmpl w:val="E24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B4213"/>
    <w:multiLevelType w:val="hybridMultilevel"/>
    <w:tmpl w:val="4DB8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1439C"/>
    <w:multiLevelType w:val="hybridMultilevel"/>
    <w:tmpl w:val="D36A158E"/>
    <w:lvl w:ilvl="0" w:tplc="85266B88">
      <w:numFmt w:val="bullet"/>
      <w:lvlText w:val=""/>
      <w:lvlJc w:val="left"/>
      <w:pPr>
        <w:ind w:left="980" w:hanging="360"/>
      </w:pPr>
      <w:rPr>
        <w:rFonts w:ascii="Symbol" w:eastAsiaTheme="minorHAnsi" w:hAnsi="Symbol" w:cstheme="minorBidi"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8" w15:restartNumberingAfterBreak="0">
    <w:nsid w:val="2EDC70F1"/>
    <w:multiLevelType w:val="hybridMultilevel"/>
    <w:tmpl w:val="5C00ED62"/>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452B0"/>
    <w:multiLevelType w:val="hybridMultilevel"/>
    <w:tmpl w:val="51D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22F5B"/>
    <w:multiLevelType w:val="hybridMultilevel"/>
    <w:tmpl w:val="FFC4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64CB8"/>
    <w:multiLevelType w:val="hybridMultilevel"/>
    <w:tmpl w:val="C66A52D0"/>
    <w:lvl w:ilvl="0" w:tplc="08090001">
      <w:start w:val="1"/>
      <w:numFmt w:val="bullet"/>
      <w:lvlText w:val=""/>
      <w:lvlJc w:val="left"/>
      <w:pPr>
        <w:ind w:left="831" w:hanging="360"/>
      </w:pPr>
      <w:rPr>
        <w:rFonts w:ascii="Symbol" w:hAnsi="Symbol" w:hint="default"/>
      </w:rPr>
    </w:lvl>
    <w:lvl w:ilvl="1" w:tplc="08090003" w:tentative="1">
      <w:start w:val="1"/>
      <w:numFmt w:val="bullet"/>
      <w:lvlText w:val="o"/>
      <w:lvlJc w:val="left"/>
      <w:pPr>
        <w:ind w:left="1551" w:hanging="360"/>
      </w:pPr>
      <w:rPr>
        <w:rFonts w:ascii="Courier New" w:hAnsi="Courier New" w:cs="Courier New" w:hint="default"/>
      </w:rPr>
    </w:lvl>
    <w:lvl w:ilvl="2" w:tplc="08090005" w:tentative="1">
      <w:start w:val="1"/>
      <w:numFmt w:val="bullet"/>
      <w:lvlText w:val=""/>
      <w:lvlJc w:val="left"/>
      <w:pPr>
        <w:ind w:left="2271" w:hanging="360"/>
      </w:pPr>
      <w:rPr>
        <w:rFonts w:ascii="Wingdings" w:hAnsi="Wingdings" w:hint="default"/>
      </w:rPr>
    </w:lvl>
    <w:lvl w:ilvl="3" w:tplc="08090001" w:tentative="1">
      <w:start w:val="1"/>
      <w:numFmt w:val="bullet"/>
      <w:lvlText w:val=""/>
      <w:lvlJc w:val="left"/>
      <w:pPr>
        <w:ind w:left="2991" w:hanging="360"/>
      </w:pPr>
      <w:rPr>
        <w:rFonts w:ascii="Symbol" w:hAnsi="Symbol" w:hint="default"/>
      </w:rPr>
    </w:lvl>
    <w:lvl w:ilvl="4" w:tplc="08090003" w:tentative="1">
      <w:start w:val="1"/>
      <w:numFmt w:val="bullet"/>
      <w:lvlText w:val="o"/>
      <w:lvlJc w:val="left"/>
      <w:pPr>
        <w:ind w:left="3711" w:hanging="360"/>
      </w:pPr>
      <w:rPr>
        <w:rFonts w:ascii="Courier New" w:hAnsi="Courier New" w:cs="Courier New" w:hint="default"/>
      </w:rPr>
    </w:lvl>
    <w:lvl w:ilvl="5" w:tplc="08090005" w:tentative="1">
      <w:start w:val="1"/>
      <w:numFmt w:val="bullet"/>
      <w:lvlText w:val=""/>
      <w:lvlJc w:val="left"/>
      <w:pPr>
        <w:ind w:left="4431" w:hanging="360"/>
      </w:pPr>
      <w:rPr>
        <w:rFonts w:ascii="Wingdings" w:hAnsi="Wingdings" w:hint="default"/>
      </w:rPr>
    </w:lvl>
    <w:lvl w:ilvl="6" w:tplc="08090001" w:tentative="1">
      <w:start w:val="1"/>
      <w:numFmt w:val="bullet"/>
      <w:lvlText w:val=""/>
      <w:lvlJc w:val="left"/>
      <w:pPr>
        <w:ind w:left="5151" w:hanging="360"/>
      </w:pPr>
      <w:rPr>
        <w:rFonts w:ascii="Symbol" w:hAnsi="Symbol" w:hint="default"/>
      </w:rPr>
    </w:lvl>
    <w:lvl w:ilvl="7" w:tplc="08090003" w:tentative="1">
      <w:start w:val="1"/>
      <w:numFmt w:val="bullet"/>
      <w:lvlText w:val="o"/>
      <w:lvlJc w:val="left"/>
      <w:pPr>
        <w:ind w:left="5871" w:hanging="360"/>
      </w:pPr>
      <w:rPr>
        <w:rFonts w:ascii="Courier New" w:hAnsi="Courier New" w:cs="Courier New" w:hint="default"/>
      </w:rPr>
    </w:lvl>
    <w:lvl w:ilvl="8" w:tplc="08090005" w:tentative="1">
      <w:start w:val="1"/>
      <w:numFmt w:val="bullet"/>
      <w:lvlText w:val=""/>
      <w:lvlJc w:val="left"/>
      <w:pPr>
        <w:ind w:left="6591" w:hanging="360"/>
      </w:pPr>
      <w:rPr>
        <w:rFonts w:ascii="Wingdings" w:hAnsi="Wingdings" w:hint="default"/>
      </w:rPr>
    </w:lvl>
  </w:abstractNum>
  <w:abstractNum w:abstractNumId="12" w15:restartNumberingAfterBreak="0">
    <w:nsid w:val="3E53330B"/>
    <w:multiLevelType w:val="hybridMultilevel"/>
    <w:tmpl w:val="2E38701E"/>
    <w:lvl w:ilvl="0" w:tplc="F028D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7C70BA"/>
    <w:multiLevelType w:val="hybridMultilevel"/>
    <w:tmpl w:val="700639CE"/>
    <w:lvl w:ilvl="0" w:tplc="0626471C">
      <w:start w:val="1"/>
      <w:numFmt w:val="lowerRoman"/>
      <w:lvlText w:val="(%1)"/>
      <w:lvlJc w:val="left"/>
      <w:pPr>
        <w:ind w:left="1122" w:hanging="720"/>
      </w:pPr>
      <w:rPr>
        <w:rFonts w:hint="default"/>
      </w:rPr>
    </w:lvl>
    <w:lvl w:ilvl="1" w:tplc="08090019" w:tentative="1">
      <w:start w:val="1"/>
      <w:numFmt w:val="lowerLetter"/>
      <w:lvlText w:val="%2."/>
      <w:lvlJc w:val="left"/>
      <w:pPr>
        <w:ind w:left="1482" w:hanging="360"/>
      </w:pPr>
    </w:lvl>
    <w:lvl w:ilvl="2" w:tplc="0809001B" w:tentative="1">
      <w:start w:val="1"/>
      <w:numFmt w:val="lowerRoman"/>
      <w:lvlText w:val="%3."/>
      <w:lvlJc w:val="right"/>
      <w:pPr>
        <w:ind w:left="2202" w:hanging="180"/>
      </w:pPr>
    </w:lvl>
    <w:lvl w:ilvl="3" w:tplc="0809000F" w:tentative="1">
      <w:start w:val="1"/>
      <w:numFmt w:val="decimal"/>
      <w:lvlText w:val="%4."/>
      <w:lvlJc w:val="left"/>
      <w:pPr>
        <w:ind w:left="2922" w:hanging="360"/>
      </w:pPr>
    </w:lvl>
    <w:lvl w:ilvl="4" w:tplc="08090019" w:tentative="1">
      <w:start w:val="1"/>
      <w:numFmt w:val="lowerLetter"/>
      <w:lvlText w:val="%5."/>
      <w:lvlJc w:val="left"/>
      <w:pPr>
        <w:ind w:left="3642" w:hanging="360"/>
      </w:pPr>
    </w:lvl>
    <w:lvl w:ilvl="5" w:tplc="0809001B" w:tentative="1">
      <w:start w:val="1"/>
      <w:numFmt w:val="lowerRoman"/>
      <w:lvlText w:val="%6."/>
      <w:lvlJc w:val="right"/>
      <w:pPr>
        <w:ind w:left="4362" w:hanging="180"/>
      </w:pPr>
    </w:lvl>
    <w:lvl w:ilvl="6" w:tplc="0809000F" w:tentative="1">
      <w:start w:val="1"/>
      <w:numFmt w:val="decimal"/>
      <w:lvlText w:val="%7."/>
      <w:lvlJc w:val="left"/>
      <w:pPr>
        <w:ind w:left="5082" w:hanging="360"/>
      </w:pPr>
    </w:lvl>
    <w:lvl w:ilvl="7" w:tplc="08090019" w:tentative="1">
      <w:start w:val="1"/>
      <w:numFmt w:val="lowerLetter"/>
      <w:lvlText w:val="%8."/>
      <w:lvlJc w:val="left"/>
      <w:pPr>
        <w:ind w:left="5802" w:hanging="360"/>
      </w:pPr>
    </w:lvl>
    <w:lvl w:ilvl="8" w:tplc="0809001B" w:tentative="1">
      <w:start w:val="1"/>
      <w:numFmt w:val="lowerRoman"/>
      <w:lvlText w:val="%9."/>
      <w:lvlJc w:val="right"/>
      <w:pPr>
        <w:ind w:left="6522" w:hanging="180"/>
      </w:pPr>
    </w:lvl>
  </w:abstractNum>
  <w:abstractNum w:abstractNumId="14" w15:restartNumberingAfterBreak="0">
    <w:nsid w:val="43A42A41"/>
    <w:multiLevelType w:val="hybridMultilevel"/>
    <w:tmpl w:val="5E02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D0961"/>
    <w:multiLevelType w:val="hybridMultilevel"/>
    <w:tmpl w:val="EF402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A6304E0"/>
    <w:multiLevelType w:val="hybridMultilevel"/>
    <w:tmpl w:val="8C5C4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64C41"/>
    <w:multiLevelType w:val="hybridMultilevel"/>
    <w:tmpl w:val="4930038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18" w15:restartNumberingAfterBreak="0">
    <w:nsid w:val="4CCB4158"/>
    <w:multiLevelType w:val="hybridMultilevel"/>
    <w:tmpl w:val="A5765390"/>
    <w:lvl w:ilvl="0" w:tplc="CF4296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D7009B"/>
    <w:multiLevelType w:val="hybridMultilevel"/>
    <w:tmpl w:val="BA5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72206A"/>
    <w:multiLevelType w:val="hybridMultilevel"/>
    <w:tmpl w:val="CE6EC638"/>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60FE9"/>
    <w:multiLevelType w:val="hybridMultilevel"/>
    <w:tmpl w:val="2ED4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D36DF0"/>
    <w:multiLevelType w:val="hybridMultilevel"/>
    <w:tmpl w:val="CE88EFA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6CD44C0"/>
    <w:multiLevelType w:val="hybridMultilevel"/>
    <w:tmpl w:val="5D5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F131A"/>
    <w:multiLevelType w:val="hybridMultilevel"/>
    <w:tmpl w:val="DAC4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5B3304"/>
    <w:multiLevelType w:val="hybridMultilevel"/>
    <w:tmpl w:val="91B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60D72"/>
    <w:multiLevelType w:val="hybridMultilevel"/>
    <w:tmpl w:val="AE0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03A05"/>
    <w:multiLevelType w:val="hybridMultilevel"/>
    <w:tmpl w:val="329C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87A09"/>
    <w:multiLevelType w:val="hybridMultilevel"/>
    <w:tmpl w:val="8A3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6B26E3"/>
    <w:multiLevelType w:val="hybridMultilevel"/>
    <w:tmpl w:val="4810E524"/>
    <w:lvl w:ilvl="0" w:tplc="A5682608">
      <w:start w:val="1"/>
      <w:numFmt w:val="lowerRoman"/>
      <w:lvlText w:val="(%1)"/>
      <w:lvlJc w:val="left"/>
      <w:pPr>
        <w:ind w:left="700" w:hanging="720"/>
      </w:pPr>
      <w:rPr>
        <w:rFonts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30" w15:restartNumberingAfterBreak="0">
    <w:nsid w:val="794B7FCC"/>
    <w:multiLevelType w:val="hybridMultilevel"/>
    <w:tmpl w:val="254A0734"/>
    <w:lvl w:ilvl="0" w:tplc="85266B8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468053">
    <w:abstractNumId w:val="28"/>
  </w:num>
  <w:num w:numId="2" w16cid:durableId="246232528">
    <w:abstractNumId w:val="5"/>
  </w:num>
  <w:num w:numId="3" w16cid:durableId="46999020">
    <w:abstractNumId w:val="2"/>
  </w:num>
  <w:num w:numId="4" w16cid:durableId="1544828259">
    <w:abstractNumId w:val="19"/>
  </w:num>
  <w:num w:numId="5" w16cid:durableId="1753627738">
    <w:abstractNumId w:val="0"/>
  </w:num>
  <w:num w:numId="6" w16cid:durableId="270626055">
    <w:abstractNumId w:val="24"/>
  </w:num>
  <w:num w:numId="7" w16cid:durableId="399719357">
    <w:abstractNumId w:val="1"/>
  </w:num>
  <w:num w:numId="8" w16cid:durableId="647902453">
    <w:abstractNumId w:val="17"/>
  </w:num>
  <w:num w:numId="9" w16cid:durableId="2022125936">
    <w:abstractNumId w:val="16"/>
  </w:num>
  <w:num w:numId="10" w16cid:durableId="364326966">
    <w:abstractNumId w:val="23"/>
  </w:num>
  <w:num w:numId="11" w16cid:durableId="1030379719">
    <w:abstractNumId w:val="6"/>
  </w:num>
  <w:num w:numId="12" w16cid:durableId="298271567">
    <w:abstractNumId w:val="25"/>
  </w:num>
  <w:num w:numId="13" w16cid:durableId="1314874075">
    <w:abstractNumId w:val="11"/>
  </w:num>
  <w:num w:numId="14" w16cid:durableId="1022979763">
    <w:abstractNumId w:val="3"/>
  </w:num>
  <w:num w:numId="15" w16cid:durableId="1556159989">
    <w:abstractNumId w:val="27"/>
  </w:num>
  <w:num w:numId="16" w16cid:durableId="1159732191">
    <w:abstractNumId w:val="18"/>
  </w:num>
  <w:num w:numId="17" w16cid:durableId="541213256">
    <w:abstractNumId w:val="13"/>
  </w:num>
  <w:num w:numId="18" w16cid:durableId="912082322">
    <w:abstractNumId w:val="20"/>
  </w:num>
  <w:num w:numId="19" w16cid:durableId="212543895">
    <w:abstractNumId w:val="8"/>
  </w:num>
  <w:num w:numId="20" w16cid:durableId="1258060474">
    <w:abstractNumId w:val="30"/>
  </w:num>
  <w:num w:numId="21" w16cid:durableId="414212256">
    <w:abstractNumId w:val="7"/>
  </w:num>
  <w:num w:numId="22" w16cid:durableId="2048026132">
    <w:abstractNumId w:val="29"/>
  </w:num>
  <w:num w:numId="23" w16cid:durableId="1000624463">
    <w:abstractNumId w:val="4"/>
  </w:num>
  <w:num w:numId="24" w16cid:durableId="1418403176">
    <w:abstractNumId w:val="22"/>
  </w:num>
  <w:num w:numId="25" w16cid:durableId="835413437">
    <w:abstractNumId w:val="14"/>
  </w:num>
  <w:num w:numId="26" w16cid:durableId="516701560">
    <w:abstractNumId w:val="26"/>
  </w:num>
  <w:num w:numId="27" w16cid:durableId="2024084375">
    <w:abstractNumId w:val="10"/>
  </w:num>
  <w:num w:numId="28" w16cid:durableId="1382169157">
    <w:abstractNumId w:val="9"/>
  </w:num>
  <w:num w:numId="29" w16cid:durableId="404256641">
    <w:abstractNumId w:val="21"/>
  </w:num>
  <w:num w:numId="30" w16cid:durableId="204875797">
    <w:abstractNumId w:val="12"/>
  </w:num>
  <w:num w:numId="31" w16cid:durableId="30751530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00A9D"/>
    <w:rsid w:val="00004E36"/>
    <w:rsid w:val="0000705A"/>
    <w:rsid w:val="00010AF4"/>
    <w:rsid w:val="00011763"/>
    <w:rsid w:val="0001457C"/>
    <w:rsid w:val="00014E76"/>
    <w:rsid w:val="00017DFE"/>
    <w:rsid w:val="000219AF"/>
    <w:rsid w:val="000252DA"/>
    <w:rsid w:val="000256EE"/>
    <w:rsid w:val="000268A3"/>
    <w:rsid w:val="00027DB8"/>
    <w:rsid w:val="00030101"/>
    <w:rsid w:val="00032A0D"/>
    <w:rsid w:val="00034426"/>
    <w:rsid w:val="00035C44"/>
    <w:rsid w:val="00037B97"/>
    <w:rsid w:val="000431C0"/>
    <w:rsid w:val="00043941"/>
    <w:rsid w:val="000457B1"/>
    <w:rsid w:val="00045BF3"/>
    <w:rsid w:val="00046934"/>
    <w:rsid w:val="00047B3E"/>
    <w:rsid w:val="00050057"/>
    <w:rsid w:val="00050ADD"/>
    <w:rsid w:val="00051479"/>
    <w:rsid w:val="000539EB"/>
    <w:rsid w:val="00053C24"/>
    <w:rsid w:val="00055413"/>
    <w:rsid w:val="00055707"/>
    <w:rsid w:val="00056726"/>
    <w:rsid w:val="000605A5"/>
    <w:rsid w:val="000606EF"/>
    <w:rsid w:val="0006105E"/>
    <w:rsid w:val="00061CDF"/>
    <w:rsid w:val="00061E23"/>
    <w:rsid w:val="00064DAE"/>
    <w:rsid w:val="00066854"/>
    <w:rsid w:val="00072B8E"/>
    <w:rsid w:val="00073E12"/>
    <w:rsid w:val="000767C7"/>
    <w:rsid w:val="00077D1D"/>
    <w:rsid w:val="00080630"/>
    <w:rsid w:val="000827FA"/>
    <w:rsid w:val="00084A2E"/>
    <w:rsid w:val="00084E3F"/>
    <w:rsid w:val="00084ED8"/>
    <w:rsid w:val="00085ACB"/>
    <w:rsid w:val="00085C42"/>
    <w:rsid w:val="0009450E"/>
    <w:rsid w:val="0009736E"/>
    <w:rsid w:val="000974ED"/>
    <w:rsid w:val="000A15B9"/>
    <w:rsid w:val="000A2E1E"/>
    <w:rsid w:val="000A3D83"/>
    <w:rsid w:val="000A4C68"/>
    <w:rsid w:val="000A73A6"/>
    <w:rsid w:val="000B2512"/>
    <w:rsid w:val="000B2DC9"/>
    <w:rsid w:val="000B3EFE"/>
    <w:rsid w:val="000B4BA5"/>
    <w:rsid w:val="000B565B"/>
    <w:rsid w:val="000B64FF"/>
    <w:rsid w:val="000C3BF5"/>
    <w:rsid w:val="000C4CE9"/>
    <w:rsid w:val="000C6FC4"/>
    <w:rsid w:val="000D0073"/>
    <w:rsid w:val="000D1CE3"/>
    <w:rsid w:val="000D2953"/>
    <w:rsid w:val="000D2F52"/>
    <w:rsid w:val="000D5A64"/>
    <w:rsid w:val="000D71AC"/>
    <w:rsid w:val="000D7EAA"/>
    <w:rsid w:val="000E2EC7"/>
    <w:rsid w:val="000E37D9"/>
    <w:rsid w:val="000E6C82"/>
    <w:rsid w:val="000F02EF"/>
    <w:rsid w:val="000F1B31"/>
    <w:rsid w:val="000F1B83"/>
    <w:rsid w:val="000F249E"/>
    <w:rsid w:val="000F5B8F"/>
    <w:rsid w:val="000F642B"/>
    <w:rsid w:val="00102E53"/>
    <w:rsid w:val="001034E8"/>
    <w:rsid w:val="00103A29"/>
    <w:rsid w:val="00104D18"/>
    <w:rsid w:val="00106F2F"/>
    <w:rsid w:val="0011029E"/>
    <w:rsid w:val="001104BC"/>
    <w:rsid w:val="001136DC"/>
    <w:rsid w:val="00113CA4"/>
    <w:rsid w:val="001147C4"/>
    <w:rsid w:val="00115867"/>
    <w:rsid w:val="0011764E"/>
    <w:rsid w:val="0011770F"/>
    <w:rsid w:val="00117C15"/>
    <w:rsid w:val="00117FDF"/>
    <w:rsid w:val="001200CA"/>
    <w:rsid w:val="001213E5"/>
    <w:rsid w:val="0013436C"/>
    <w:rsid w:val="001370F7"/>
    <w:rsid w:val="0014168A"/>
    <w:rsid w:val="00141A85"/>
    <w:rsid w:val="0014241E"/>
    <w:rsid w:val="00142543"/>
    <w:rsid w:val="00142EA3"/>
    <w:rsid w:val="0014497D"/>
    <w:rsid w:val="00146577"/>
    <w:rsid w:val="001470BF"/>
    <w:rsid w:val="00147111"/>
    <w:rsid w:val="00147273"/>
    <w:rsid w:val="00147D77"/>
    <w:rsid w:val="00150E5C"/>
    <w:rsid w:val="0015223A"/>
    <w:rsid w:val="0015253D"/>
    <w:rsid w:val="00155365"/>
    <w:rsid w:val="00156066"/>
    <w:rsid w:val="00157861"/>
    <w:rsid w:val="001615C0"/>
    <w:rsid w:val="0016169A"/>
    <w:rsid w:val="00161AF6"/>
    <w:rsid w:val="0016213F"/>
    <w:rsid w:val="00166593"/>
    <w:rsid w:val="00170DD1"/>
    <w:rsid w:val="001720E5"/>
    <w:rsid w:val="00173190"/>
    <w:rsid w:val="001745C6"/>
    <w:rsid w:val="001745CD"/>
    <w:rsid w:val="0017597F"/>
    <w:rsid w:val="001808D3"/>
    <w:rsid w:val="00180EBA"/>
    <w:rsid w:val="00184219"/>
    <w:rsid w:val="0018497E"/>
    <w:rsid w:val="00187F2C"/>
    <w:rsid w:val="00191128"/>
    <w:rsid w:val="00191523"/>
    <w:rsid w:val="00192403"/>
    <w:rsid w:val="00193B4F"/>
    <w:rsid w:val="00195AEA"/>
    <w:rsid w:val="00196125"/>
    <w:rsid w:val="001A0C8A"/>
    <w:rsid w:val="001A2BC8"/>
    <w:rsid w:val="001A52C5"/>
    <w:rsid w:val="001A5929"/>
    <w:rsid w:val="001A689A"/>
    <w:rsid w:val="001A6E7A"/>
    <w:rsid w:val="001B201F"/>
    <w:rsid w:val="001B2A5D"/>
    <w:rsid w:val="001B3BA9"/>
    <w:rsid w:val="001B516D"/>
    <w:rsid w:val="001B59F2"/>
    <w:rsid w:val="001B7370"/>
    <w:rsid w:val="001B784B"/>
    <w:rsid w:val="001C4014"/>
    <w:rsid w:val="001C5F1E"/>
    <w:rsid w:val="001D0546"/>
    <w:rsid w:val="001D0CE3"/>
    <w:rsid w:val="001D10B6"/>
    <w:rsid w:val="001D565F"/>
    <w:rsid w:val="001E0F02"/>
    <w:rsid w:val="001E2398"/>
    <w:rsid w:val="001E26D2"/>
    <w:rsid w:val="001E2C70"/>
    <w:rsid w:val="001E3F32"/>
    <w:rsid w:val="001E4DFB"/>
    <w:rsid w:val="001E5BF9"/>
    <w:rsid w:val="001E5C8F"/>
    <w:rsid w:val="001E70FE"/>
    <w:rsid w:val="001F0DFE"/>
    <w:rsid w:val="001F4A82"/>
    <w:rsid w:val="001F4DCC"/>
    <w:rsid w:val="001F5591"/>
    <w:rsid w:val="0020070B"/>
    <w:rsid w:val="00200CC1"/>
    <w:rsid w:val="00201828"/>
    <w:rsid w:val="00202616"/>
    <w:rsid w:val="00207284"/>
    <w:rsid w:val="002118AA"/>
    <w:rsid w:val="002152D6"/>
    <w:rsid w:val="002162DC"/>
    <w:rsid w:val="002165E0"/>
    <w:rsid w:val="002202EA"/>
    <w:rsid w:val="00220DF4"/>
    <w:rsid w:val="00220E20"/>
    <w:rsid w:val="0022158B"/>
    <w:rsid w:val="00225D4B"/>
    <w:rsid w:val="002274DF"/>
    <w:rsid w:val="00231750"/>
    <w:rsid w:val="00233F1B"/>
    <w:rsid w:val="00235C3D"/>
    <w:rsid w:val="0024075C"/>
    <w:rsid w:val="00241D95"/>
    <w:rsid w:val="00242346"/>
    <w:rsid w:val="0024436E"/>
    <w:rsid w:val="002500F4"/>
    <w:rsid w:val="00251734"/>
    <w:rsid w:val="00251B8D"/>
    <w:rsid w:val="002522C9"/>
    <w:rsid w:val="00253241"/>
    <w:rsid w:val="002536B9"/>
    <w:rsid w:val="00254587"/>
    <w:rsid w:val="00254E2F"/>
    <w:rsid w:val="002568CE"/>
    <w:rsid w:val="002620EA"/>
    <w:rsid w:val="0026259E"/>
    <w:rsid w:val="00263DC5"/>
    <w:rsid w:val="002648CC"/>
    <w:rsid w:val="0026494E"/>
    <w:rsid w:val="00264989"/>
    <w:rsid w:val="002651A4"/>
    <w:rsid w:val="00266606"/>
    <w:rsid w:val="002706ED"/>
    <w:rsid w:val="002707DF"/>
    <w:rsid w:val="00273B00"/>
    <w:rsid w:val="00273D0D"/>
    <w:rsid w:val="00275AD6"/>
    <w:rsid w:val="00277677"/>
    <w:rsid w:val="00282D38"/>
    <w:rsid w:val="0028413D"/>
    <w:rsid w:val="00284C8C"/>
    <w:rsid w:val="002858B0"/>
    <w:rsid w:val="00287E63"/>
    <w:rsid w:val="0029091D"/>
    <w:rsid w:val="00291886"/>
    <w:rsid w:val="00292399"/>
    <w:rsid w:val="0029273B"/>
    <w:rsid w:val="0029416C"/>
    <w:rsid w:val="0029445B"/>
    <w:rsid w:val="00294B0A"/>
    <w:rsid w:val="00294DB9"/>
    <w:rsid w:val="0029718E"/>
    <w:rsid w:val="002A130B"/>
    <w:rsid w:val="002A2475"/>
    <w:rsid w:val="002A358D"/>
    <w:rsid w:val="002A7CA6"/>
    <w:rsid w:val="002B1C02"/>
    <w:rsid w:val="002B2D88"/>
    <w:rsid w:val="002B4039"/>
    <w:rsid w:val="002B7C53"/>
    <w:rsid w:val="002B7D76"/>
    <w:rsid w:val="002B7F35"/>
    <w:rsid w:val="002C0EB3"/>
    <w:rsid w:val="002C20FA"/>
    <w:rsid w:val="002C3AF2"/>
    <w:rsid w:val="002C3E7C"/>
    <w:rsid w:val="002C4118"/>
    <w:rsid w:val="002C5698"/>
    <w:rsid w:val="002C6C50"/>
    <w:rsid w:val="002C7543"/>
    <w:rsid w:val="002C7F68"/>
    <w:rsid w:val="002D08B1"/>
    <w:rsid w:val="002D0E5B"/>
    <w:rsid w:val="002D3E52"/>
    <w:rsid w:val="002D5187"/>
    <w:rsid w:val="002D77B9"/>
    <w:rsid w:val="002E0089"/>
    <w:rsid w:val="002E1B80"/>
    <w:rsid w:val="002E2164"/>
    <w:rsid w:val="002E2BDF"/>
    <w:rsid w:val="002E2F89"/>
    <w:rsid w:val="002E4676"/>
    <w:rsid w:val="002E5829"/>
    <w:rsid w:val="002E63E7"/>
    <w:rsid w:val="002F0B68"/>
    <w:rsid w:val="002F6207"/>
    <w:rsid w:val="00300DA6"/>
    <w:rsid w:val="00301FE7"/>
    <w:rsid w:val="003023AB"/>
    <w:rsid w:val="00304E41"/>
    <w:rsid w:val="00305EBB"/>
    <w:rsid w:val="00306825"/>
    <w:rsid w:val="003079E2"/>
    <w:rsid w:val="003103FC"/>
    <w:rsid w:val="0031051B"/>
    <w:rsid w:val="003118A1"/>
    <w:rsid w:val="00314EAD"/>
    <w:rsid w:val="00316CC8"/>
    <w:rsid w:val="00316D00"/>
    <w:rsid w:val="003207FB"/>
    <w:rsid w:val="00321C71"/>
    <w:rsid w:val="00321DE5"/>
    <w:rsid w:val="00324902"/>
    <w:rsid w:val="00326F25"/>
    <w:rsid w:val="00332C7B"/>
    <w:rsid w:val="00332C90"/>
    <w:rsid w:val="00333623"/>
    <w:rsid w:val="0033410D"/>
    <w:rsid w:val="003348FC"/>
    <w:rsid w:val="003348FE"/>
    <w:rsid w:val="003370E9"/>
    <w:rsid w:val="00341855"/>
    <w:rsid w:val="0034283B"/>
    <w:rsid w:val="00343357"/>
    <w:rsid w:val="00343792"/>
    <w:rsid w:val="0034551D"/>
    <w:rsid w:val="00347BD7"/>
    <w:rsid w:val="00353576"/>
    <w:rsid w:val="00353A40"/>
    <w:rsid w:val="00353E52"/>
    <w:rsid w:val="00356EC8"/>
    <w:rsid w:val="00360C02"/>
    <w:rsid w:val="00363142"/>
    <w:rsid w:val="0036408E"/>
    <w:rsid w:val="00366EAA"/>
    <w:rsid w:val="0036719A"/>
    <w:rsid w:val="003715B9"/>
    <w:rsid w:val="00371607"/>
    <w:rsid w:val="0037408A"/>
    <w:rsid w:val="00374BFC"/>
    <w:rsid w:val="003811FA"/>
    <w:rsid w:val="00381DD4"/>
    <w:rsid w:val="00381F9E"/>
    <w:rsid w:val="00383CD5"/>
    <w:rsid w:val="0038594F"/>
    <w:rsid w:val="00386856"/>
    <w:rsid w:val="0039081F"/>
    <w:rsid w:val="0039365F"/>
    <w:rsid w:val="00394663"/>
    <w:rsid w:val="00396491"/>
    <w:rsid w:val="00397447"/>
    <w:rsid w:val="003A03CC"/>
    <w:rsid w:val="003A3CC6"/>
    <w:rsid w:val="003A4233"/>
    <w:rsid w:val="003A54FC"/>
    <w:rsid w:val="003B0FDC"/>
    <w:rsid w:val="003B1C57"/>
    <w:rsid w:val="003B2697"/>
    <w:rsid w:val="003B3FF5"/>
    <w:rsid w:val="003B41C4"/>
    <w:rsid w:val="003B646C"/>
    <w:rsid w:val="003C03D4"/>
    <w:rsid w:val="003C07C5"/>
    <w:rsid w:val="003C0AD1"/>
    <w:rsid w:val="003C1B6F"/>
    <w:rsid w:val="003C3921"/>
    <w:rsid w:val="003C5CC2"/>
    <w:rsid w:val="003C7A24"/>
    <w:rsid w:val="003D1472"/>
    <w:rsid w:val="003D3282"/>
    <w:rsid w:val="003E09EC"/>
    <w:rsid w:val="003E5496"/>
    <w:rsid w:val="003E70B8"/>
    <w:rsid w:val="003F24C0"/>
    <w:rsid w:val="003F2AE6"/>
    <w:rsid w:val="003F3308"/>
    <w:rsid w:val="003F4A1D"/>
    <w:rsid w:val="003F7A2F"/>
    <w:rsid w:val="00400311"/>
    <w:rsid w:val="00401451"/>
    <w:rsid w:val="00402CEE"/>
    <w:rsid w:val="004033AA"/>
    <w:rsid w:val="0040581F"/>
    <w:rsid w:val="00406420"/>
    <w:rsid w:val="004071DB"/>
    <w:rsid w:val="00411871"/>
    <w:rsid w:val="00414CF5"/>
    <w:rsid w:val="0041523E"/>
    <w:rsid w:val="00416D9D"/>
    <w:rsid w:val="00417DD2"/>
    <w:rsid w:val="00417FC6"/>
    <w:rsid w:val="004207FF"/>
    <w:rsid w:val="004216C4"/>
    <w:rsid w:val="00423512"/>
    <w:rsid w:val="0042366C"/>
    <w:rsid w:val="00423E7C"/>
    <w:rsid w:val="00425D74"/>
    <w:rsid w:val="00426FD0"/>
    <w:rsid w:val="0043147C"/>
    <w:rsid w:val="00432BAB"/>
    <w:rsid w:val="00432D5A"/>
    <w:rsid w:val="004368E0"/>
    <w:rsid w:val="00441A27"/>
    <w:rsid w:val="00442431"/>
    <w:rsid w:val="004448A6"/>
    <w:rsid w:val="00447ED7"/>
    <w:rsid w:val="004548D3"/>
    <w:rsid w:val="004550C2"/>
    <w:rsid w:val="00455750"/>
    <w:rsid w:val="0046019A"/>
    <w:rsid w:val="00460249"/>
    <w:rsid w:val="00460919"/>
    <w:rsid w:val="0046112F"/>
    <w:rsid w:val="0046140A"/>
    <w:rsid w:val="004621DC"/>
    <w:rsid w:val="00464029"/>
    <w:rsid w:val="00465C56"/>
    <w:rsid w:val="004678F8"/>
    <w:rsid w:val="004714BB"/>
    <w:rsid w:val="00473BD1"/>
    <w:rsid w:val="004764C0"/>
    <w:rsid w:val="00476F25"/>
    <w:rsid w:val="00477E9B"/>
    <w:rsid w:val="004807F4"/>
    <w:rsid w:val="00480900"/>
    <w:rsid w:val="0048618B"/>
    <w:rsid w:val="00487A13"/>
    <w:rsid w:val="00490A0D"/>
    <w:rsid w:val="00493217"/>
    <w:rsid w:val="004933D8"/>
    <w:rsid w:val="004957CC"/>
    <w:rsid w:val="004A12C2"/>
    <w:rsid w:val="004A232B"/>
    <w:rsid w:val="004A2698"/>
    <w:rsid w:val="004A2E34"/>
    <w:rsid w:val="004A3281"/>
    <w:rsid w:val="004A4804"/>
    <w:rsid w:val="004B0690"/>
    <w:rsid w:val="004B2867"/>
    <w:rsid w:val="004B3B96"/>
    <w:rsid w:val="004B405C"/>
    <w:rsid w:val="004B4245"/>
    <w:rsid w:val="004B5B02"/>
    <w:rsid w:val="004B5B40"/>
    <w:rsid w:val="004C0928"/>
    <w:rsid w:val="004C12B5"/>
    <w:rsid w:val="004C1D03"/>
    <w:rsid w:val="004C57C9"/>
    <w:rsid w:val="004C7072"/>
    <w:rsid w:val="004D035A"/>
    <w:rsid w:val="004D11BC"/>
    <w:rsid w:val="004D182F"/>
    <w:rsid w:val="004D249D"/>
    <w:rsid w:val="004D308C"/>
    <w:rsid w:val="004D3836"/>
    <w:rsid w:val="004D3F10"/>
    <w:rsid w:val="004D770A"/>
    <w:rsid w:val="004E0651"/>
    <w:rsid w:val="004E1F9E"/>
    <w:rsid w:val="004F05AA"/>
    <w:rsid w:val="004F1DC1"/>
    <w:rsid w:val="004F4C33"/>
    <w:rsid w:val="004F5845"/>
    <w:rsid w:val="004F5ABC"/>
    <w:rsid w:val="004F78D1"/>
    <w:rsid w:val="00500B6C"/>
    <w:rsid w:val="00501B70"/>
    <w:rsid w:val="0050516A"/>
    <w:rsid w:val="005058B6"/>
    <w:rsid w:val="0050605E"/>
    <w:rsid w:val="00506395"/>
    <w:rsid w:val="0051024A"/>
    <w:rsid w:val="00510C69"/>
    <w:rsid w:val="00512AC0"/>
    <w:rsid w:val="0051300F"/>
    <w:rsid w:val="00513334"/>
    <w:rsid w:val="0051391D"/>
    <w:rsid w:val="00513AB6"/>
    <w:rsid w:val="00514DDF"/>
    <w:rsid w:val="005246E2"/>
    <w:rsid w:val="00526F6B"/>
    <w:rsid w:val="005315E5"/>
    <w:rsid w:val="0053641C"/>
    <w:rsid w:val="00537182"/>
    <w:rsid w:val="005376C8"/>
    <w:rsid w:val="00540067"/>
    <w:rsid w:val="00540093"/>
    <w:rsid w:val="00541A48"/>
    <w:rsid w:val="00543E27"/>
    <w:rsid w:val="00544458"/>
    <w:rsid w:val="005460B9"/>
    <w:rsid w:val="00546E45"/>
    <w:rsid w:val="005513CB"/>
    <w:rsid w:val="00552E45"/>
    <w:rsid w:val="005530F9"/>
    <w:rsid w:val="0055408A"/>
    <w:rsid w:val="005541E9"/>
    <w:rsid w:val="00560D02"/>
    <w:rsid w:val="00562B2B"/>
    <w:rsid w:val="0056646A"/>
    <w:rsid w:val="0056727F"/>
    <w:rsid w:val="00570F9C"/>
    <w:rsid w:val="0057412C"/>
    <w:rsid w:val="00576150"/>
    <w:rsid w:val="005813FC"/>
    <w:rsid w:val="00582FAB"/>
    <w:rsid w:val="00586177"/>
    <w:rsid w:val="005876BB"/>
    <w:rsid w:val="005907B5"/>
    <w:rsid w:val="00590A26"/>
    <w:rsid w:val="00590D69"/>
    <w:rsid w:val="005930BC"/>
    <w:rsid w:val="0059416B"/>
    <w:rsid w:val="005A26B1"/>
    <w:rsid w:val="005A47EA"/>
    <w:rsid w:val="005B01FE"/>
    <w:rsid w:val="005B1857"/>
    <w:rsid w:val="005B2C02"/>
    <w:rsid w:val="005B39A2"/>
    <w:rsid w:val="005B4CB1"/>
    <w:rsid w:val="005C0733"/>
    <w:rsid w:val="005C0ACD"/>
    <w:rsid w:val="005C1D76"/>
    <w:rsid w:val="005C6BE9"/>
    <w:rsid w:val="005D7DCD"/>
    <w:rsid w:val="005E132E"/>
    <w:rsid w:val="005E1577"/>
    <w:rsid w:val="005E2BB3"/>
    <w:rsid w:val="005E4312"/>
    <w:rsid w:val="005E4463"/>
    <w:rsid w:val="005F1139"/>
    <w:rsid w:val="005F15E1"/>
    <w:rsid w:val="005F42DD"/>
    <w:rsid w:val="005F4492"/>
    <w:rsid w:val="005F4C33"/>
    <w:rsid w:val="005F77F0"/>
    <w:rsid w:val="005F7AA8"/>
    <w:rsid w:val="006007B2"/>
    <w:rsid w:val="0060414B"/>
    <w:rsid w:val="006044D3"/>
    <w:rsid w:val="0061110B"/>
    <w:rsid w:val="00613278"/>
    <w:rsid w:val="00614603"/>
    <w:rsid w:val="00615838"/>
    <w:rsid w:val="00616A31"/>
    <w:rsid w:val="00617B4B"/>
    <w:rsid w:val="0062043E"/>
    <w:rsid w:val="00622A25"/>
    <w:rsid w:val="0062367A"/>
    <w:rsid w:val="00625AC1"/>
    <w:rsid w:val="00627487"/>
    <w:rsid w:val="0063136E"/>
    <w:rsid w:val="00632003"/>
    <w:rsid w:val="00632DEF"/>
    <w:rsid w:val="0063354C"/>
    <w:rsid w:val="00636343"/>
    <w:rsid w:val="006363EB"/>
    <w:rsid w:val="0064216C"/>
    <w:rsid w:val="00642E6D"/>
    <w:rsid w:val="006438D1"/>
    <w:rsid w:val="006441DA"/>
    <w:rsid w:val="006447DC"/>
    <w:rsid w:val="006457FF"/>
    <w:rsid w:val="0064589F"/>
    <w:rsid w:val="00645948"/>
    <w:rsid w:val="00651975"/>
    <w:rsid w:val="0065219F"/>
    <w:rsid w:val="00652388"/>
    <w:rsid w:val="0065349B"/>
    <w:rsid w:val="00653814"/>
    <w:rsid w:val="006564D4"/>
    <w:rsid w:val="00657B42"/>
    <w:rsid w:val="00660821"/>
    <w:rsid w:val="0066184A"/>
    <w:rsid w:val="00662DB4"/>
    <w:rsid w:val="00664B31"/>
    <w:rsid w:val="00664BC0"/>
    <w:rsid w:val="006669A6"/>
    <w:rsid w:val="00667FBC"/>
    <w:rsid w:val="006738D1"/>
    <w:rsid w:val="00673C80"/>
    <w:rsid w:val="006747F7"/>
    <w:rsid w:val="00674DC6"/>
    <w:rsid w:val="0068071C"/>
    <w:rsid w:val="0068230A"/>
    <w:rsid w:val="00682464"/>
    <w:rsid w:val="00683CA5"/>
    <w:rsid w:val="00683F69"/>
    <w:rsid w:val="00685EEF"/>
    <w:rsid w:val="00687E08"/>
    <w:rsid w:val="0069114C"/>
    <w:rsid w:val="006A0CFB"/>
    <w:rsid w:val="006A1EFB"/>
    <w:rsid w:val="006A2AC8"/>
    <w:rsid w:val="006A4EDC"/>
    <w:rsid w:val="006A4F72"/>
    <w:rsid w:val="006A5D5E"/>
    <w:rsid w:val="006A609A"/>
    <w:rsid w:val="006B15FA"/>
    <w:rsid w:val="006B17F4"/>
    <w:rsid w:val="006B2E12"/>
    <w:rsid w:val="006B3805"/>
    <w:rsid w:val="006B40AD"/>
    <w:rsid w:val="006B6036"/>
    <w:rsid w:val="006B734E"/>
    <w:rsid w:val="006B7B0F"/>
    <w:rsid w:val="006C326E"/>
    <w:rsid w:val="006C385D"/>
    <w:rsid w:val="006C4ED4"/>
    <w:rsid w:val="006C69D6"/>
    <w:rsid w:val="006C6CC8"/>
    <w:rsid w:val="006C7F21"/>
    <w:rsid w:val="006D0CC9"/>
    <w:rsid w:val="006D2F42"/>
    <w:rsid w:val="006D3536"/>
    <w:rsid w:val="006D356E"/>
    <w:rsid w:val="006D6C0D"/>
    <w:rsid w:val="006D6CB6"/>
    <w:rsid w:val="006E075D"/>
    <w:rsid w:val="006E10DD"/>
    <w:rsid w:val="006E1A1C"/>
    <w:rsid w:val="006E4CDB"/>
    <w:rsid w:val="006E61A3"/>
    <w:rsid w:val="006E62FB"/>
    <w:rsid w:val="006E6AE3"/>
    <w:rsid w:val="006F20D9"/>
    <w:rsid w:val="006F517D"/>
    <w:rsid w:val="0070387E"/>
    <w:rsid w:val="00704669"/>
    <w:rsid w:val="0070722A"/>
    <w:rsid w:val="0071655D"/>
    <w:rsid w:val="00716811"/>
    <w:rsid w:val="00717C20"/>
    <w:rsid w:val="007206B9"/>
    <w:rsid w:val="00722901"/>
    <w:rsid w:val="00722935"/>
    <w:rsid w:val="00723CC5"/>
    <w:rsid w:val="0072452E"/>
    <w:rsid w:val="00733025"/>
    <w:rsid w:val="0074297D"/>
    <w:rsid w:val="007432F1"/>
    <w:rsid w:val="00744BA1"/>
    <w:rsid w:val="00745AB0"/>
    <w:rsid w:val="00745ED3"/>
    <w:rsid w:val="00747DDB"/>
    <w:rsid w:val="007511C5"/>
    <w:rsid w:val="00751D0E"/>
    <w:rsid w:val="00752858"/>
    <w:rsid w:val="007529F7"/>
    <w:rsid w:val="00753D8D"/>
    <w:rsid w:val="00757D4F"/>
    <w:rsid w:val="00760252"/>
    <w:rsid w:val="007607C6"/>
    <w:rsid w:val="00760D70"/>
    <w:rsid w:val="00764105"/>
    <w:rsid w:val="007701E2"/>
    <w:rsid w:val="0077224E"/>
    <w:rsid w:val="00772E7C"/>
    <w:rsid w:val="007736F4"/>
    <w:rsid w:val="007763AE"/>
    <w:rsid w:val="00780A6F"/>
    <w:rsid w:val="00783738"/>
    <w:rsid w:val="00785082"/>
    <w:rsid w:val="00786D8D"/>
    <w:rsid w:val="00790562"/>
    <w:rsid w:val="00790F74"/>
    <w:rsid w:val="00792014"/>
    <w:rsid w:val="007921AD"/>
    <w:rsid w:val="00793CE7"/>
    <w:rsid w:val="00793D45"/>
    <w:rsid w:val="007951F7"/>
    <w:rsid w:val="00796356"/>
    <w:rsid w:val="00796722"/>
    <w:rsid w:val="00797C08"/>
    <w:rsid w:val="007A06BA"/>
    <w:rsid w:val="007A0BF5"/>
    <w:rsid w:val="007A1E20"/>
    <w:rsid w:val="007A1E9F"/>
    <w:rsid w:val="007A2F3D"/>
    <w:rsid w:val="007A3330"/>
    <w:rsid w:val="007A5BE4"/>
    <w:rsid w:val="007A628B"/>
    <w:rsid w:val="007A7A62"/>
    <w:rsid w:val="007B0D5D"/>
    <w:rsid w:val="007B34EE"/>
    <w:rsid w:val="007B385A"/>
    <w:rsid w:val="007B5D58"/>
    <w:rsid w:val="007C0177"/>
    <w:rsid w:val="007C3BBA"/>
    <w:rsid w:val="007C6D84"/>
    <w:rsid w:val="007C73C5"/>
    <w:rsid w:val="007D23F5"/>
    <w:rsid w:val="007D2BFB"/>
    <w:rsid w:val="007D3580"/>
    <w:rsid w:val="007D3593"/>
    <w:rsid w:val="007D5F42"/>
    <w:rsid w:val="007D674A"/>
    <w:rsid w:val="007D7CA1"/>
    <w:rsid w:val="007D7E9D"/>
    <w:rsid w:val="007E1F86"/>
    <w:rsid w:val="007E792E"/>
    <w:rsid w:val="007F00EC"/>
    <w:rsid w:val="007F4316"/>
    <w:rsid w:val="007F44CD"/>
    <w:rsid w:val="007F6555"/>
    <w:rsid w:val="007F712F"/>
    <w:rsid w:val="00800162"/>
    <w:rsid w:val="0080073A"/>
    <w:rsid w:val="008048DA"/>
    <w:rsid w:val="00804914"/>
    <w:rsid w:val="00805883"/>
    <w:rsid w:val="00806F73"/>
    <w:rsid w:val="008071B5"/>
    <w:rsid w:val="00807800"/>
    <w:rsid w:val="00810483"/>
    <w:rsid w:val="00810676"/>
    <w:rsid w:val="008126FA"/>
    <w:rsid w:val="00815277"/>
    <w:rsid w:val="00817AC9"/>
    <w:rsid w:val="0082533B"/>
    <w:rsid w:val="008258EF"/>
    <w:rsid w:val="0082751D"/>
    <w:rsid w:val="00827C28"/>
    <w:rsid w:val="00830049"/>
    <w:rsid w:val="008307F8"/>
    <w:rsid w:val="00831A98"/>
    <w:rsid w:val="00831BE1"/>
    <w:rsid w:val="0083604A"/>
    <w:rsid w:val="00836B97"/>
    <w:rsid w:val="008425DE"/>
    <w:rsid w:val="00843EF4"/>
    <w:rsid w:val="00844AC0"/>
    <w:rsid w:val="00845499"/>
    <w:rsid w:val="00852053"/>
    <w:rsid w:val="0085237D"/>
    <w:rsid w:val="00856430"/>
    <w:rsid w:val="0086051B"/>
    <w:rsid w:val="008623CB"/>
    <w:rsid w:val="00865B27"/>
    <w:rsid w:val="00870E45"/>
    <w:rsid w:val="00872C2E"/>
    <w:rsid w:val="00875BE8"/>
    <w:rsid w:val="0087691C"/>
    <w:rsid w:val="008811BC"/>
    <w:rsid w:val="008819A6"/>
    <w:rsid w:val="008836BD"/>
    <w:rsid w:val="00886882"/>
    <w:rsid w:val="008900B8"/>
    <w:rsid w:val="008917B5"/>
    <w:rsid w:val="0089184F"/>
    <w:rsid w:val="00892263"/>
    <w:rsid w:val="00895299"/>
    <w:rsid w:val="008A3C03"/>
    <w:rsid w:val="008A46F3"/>
    <w:rsid w:val="008A6E52"/>
    <w:rsid w:val="008A7E37"/>
    <w:rsid w:val="008B30A9"/>
    <w:rsid w:val="008B3FFE"/>
    <w:rsid w:val="008B68C1"/>
    <w:rsid w:val="008C2A5E"/>
    <w:rsid w:val="008C334A"/>
    <w:rsid w:val="008C4FA1"/>
    <w:rsid w:val="008C5038"/>
    <w:rsid w:val="008C630F"/>
    <w:rsid w:val="008C7FA6"/>
    <w:rsid w:val="008D04F1"/>
    <w:rsid w:val="008D1865"/>
    <w:rsid w:val="008D4307"/>
    <w:rsid w:val="008D5955"/>
    <w:rsid w:val="008E07C1"/>
    <w:rsid w:val="008E326E"/>
    <w:rsid w:val="008E4BEB"/>
    <w:rsid w:val="008F55B6"/>
    <w:rsid w:val="008F70F1"/>
    <w:rsid w:val="00900464"/>
    <w:rsid w:val="009020A3"/>
    <w:rsid w:val="00902C38"/>
    <w:rsid w:val="00907085"/>
    <w:rsid w:val="00911BE3"/>
    <w:rsid w:val="009159DD"/>
    <w:rsid w:val="00915D0E"/>
    <w:rsid w:val="009175E4"/>
    <w:rsid w:val="009177BD"/>
    <w:rsid w:val="00917E62"/>
    <w:rsid w:val="00925778"/>
    <w:rsid w:val="009257BD"/>
    <w:rsid w:val="009300D1"/>
    <w:rsid w:val="00930477"/>
    <w:rsid w:val="00934E06"/>
    <w:rsid w:val="00936D1A"/>
    <w:rsid w:val="00937668"/>
    <w:rsid w:val="00937F0D"/>
    <w:rsid w:val="009403B1"/>
    <w:rsid w:val="009419E7"/>
    <w:rsid w:val="009436B3"/>
    <w:rsid w:val="0094421B"/>
    <w:rsid w:val="0094690A"/>
    <w:rsid w:val="009508D4"/>
    <w:rsid w:val="009509F8"/>
    <w:rsid w:val="00952FF6"/>
    <w:rsid w:val="00953CE7"/>
    <w:rsid w:val="009571B0"/>
    <w:rsid w:val="00961F1E"/>
    <w:rsid w:val="009631D0"/>
    <w:rsid w:val="0096578B"/>
    <w:rsid w:val="00965F3F"/>
    <w:rsid w:val="00967166"/>
    <w:rsid w:val="00967BD2"/>
    <w:rsid w:val="00971945"/>
    <w:rsid w:val="00971BED"/>
    <w:rsid w:val="00971CD2"/>
    <w:rsid w:val="00981B95"/>
    <w:rsid w:val="00981E87"/>
    <w:rsid w:val="009829D9"/>
    <w:rsid w:val="00983EDE"/>
    <w:rsid w:val="00991977"/>
    <w:rsid w:val="00992828"/>
    <w:rsid w:val="00992899"/>
    <w:rsid w:val="00992F2C"/>
    <w:rsid w:val="0099503C"/>
    <w:rsid w:val="009954B8"/>
    <w:rsid w:val="009A3190"/>
    <w:rsid w:val="009A4130"/>
    <w:rsid w:val="009A5767"/>
    <w:rsid w:val="009A72A7"/>
    <w:rsid w:val="009A756A"/>
    <w:rsid w:val="009B01BD"/>
    <w:rsid w:val="009B125F"/>
    <w:rsid w:val="009B3E27"/>
    <w:rsid w:val="009B4E80"/>
    <w:rsid w:val="009B4F55"/>
    <w:rsid w:val="009C1A70"/>
    <w:rsid w:val="009C2339"/>
    <w:rsid w:val="009C2C91"/>
    <w:rsid w:val="009C44D4"/>
    <w:rsid w:val="009C56B0"/>
    <w:rsid w:val="009C57D9"/>
    <w:rsid w:val="009C67C8"/>
    <w:rsid w:val="009C7778"/>
    <w:rsid w:val="009C788B"/>
    <w:rsid w:val="009D06BE"/>
    <w:rsid w:val="009D439F"/>
    <w:rsid w:val="009D5FAF"/>
    <w:rsid w:val="009D7E0E"/>
    <w:rsid w:val="009D7F51"/>
    <w:rsid w:val="009E0674"/>
    <w:rsid w:val="009E09CC"/>
    <w:rsid w:val="009E27E7"/>
    <w:rsid w:val="009E2F9C"/>
    <w:rsid w:val="009E6017"/>
    <w:rsid w:val="009E66EB"/>
    <w:rsid w:val="009F026A"/>
    <w:rsid w:val="009F4223"/>
    <w:rsid w:val="009F5A37"/>
    <w:rsid w:val="00A00CE9"/>
    <w:rsid w:val="00A013A8"/>
    <w:rsid w:val="00A03E58"/>
    <w:rsid w:val="00A03FD1"/>
    <w:rsid w:val="00A07095"/>
    <w:rsid w:val="00A127F4"/>
    <w:rsid w:val="00A13023"/>
    <w:rsid w:val="00A13DEB"/>
    <w:rsid w:val="00A15DA2"/>
    <w:rsid w:val="00A27752"/>
    <w:rsid w:val="00A31235"/>
    <w:rsid w:val="00A32179"/>
    <w:rsid w:val="00A333D7"/>
    <w:rsid w:val="00A3427F"/>
    <w:rsid w:val="00A34469"/>
    <w:rsid w:val="00A345CF"/>
    <w:rsid w:val="00A36142"/>
    <w:rsid w:val="00A37835"/>
    <w:rsid w:val="00A44885"/>
    <w:rsid w:val="00A46E66"/>
    <w:rsid w:val="00A46FF5"/>
    <w:rsid w:val="00A472FD"/>
    <w:rsid w:val="00A50284"/>
    <w:rsid w:val="00A5072C"/>
    <w:rsid w:val="00A510DC"/>
    <w:rsid w:val="00A54E2B"/>
    <w:rsid w:val="00A559B1"/>
    <w:rsid w:val="00A561D0"/>
    <w:rsid w:val="00A62952"/>
    <w:rsid w:val="00A63611"/>
    <w:rsid w:val="00A6545C"/>
    <w:rsid w:val="00A714B7"/>
    <w:rsid w:val="00A72451"/>
    <w:rsid w:val="00A76C16"/>
    <w:rsid w:val="00A830B0"/>
    <w:rsid w:val="00A85A3E"/>
    <w:rsid w:val="00A90DB3"/>
    <w:rsid w:val="00A91744"/>
    <w:rsid w:val="00A927E6"/>
    <w:rsid w:val="00A9378E"/>
    <w:rsid w:val="00A93F93"/>
    <w:rsid w:val="00A94467"/>
    <w:rsid w:val="00A96311"/>
    <w:rsid w:val="00A971AA"/>
    <w:rsid w:val="00AA22BB"/>
    <w:rsid w:val="00AA47AC"/>
    <w:rsid w:val="00AA5745"/>
    <w:rsid w:val="00AA5BA7"/>
    <w:rsid w:val="00AC4B3E"/>
    <w:rsid w:val="00AC4E82"/>
    <w:rsid w:val="00AC5EA5"/>
    <w:rsid w:val="00AD1EC3"/>
    <w:rsid w:val="00AD31FA"/>
    <w:rsid w:val="00AD494C"/>
    <w:rsid w:val="00AD73B9"/>
    <w:rsid w:val="00AD7B79"/>
    <w:rsid w:val="00AE0CEF"/>
    <w:rsid w:val="00AE1A06"/>
    <w:rsid w:val="00AE3BA9"/>
    <w:rsid w:val="00AE4D90"/>
    <w:rsid w:val="00AE7640"/>
    <w:rsid w:val="00AE7759"/>
    <w:rsid w:val="00AF26C5"/>
    <w:rsid w:val="00AF35EB"/>
    <w:rsid w:val="00AF45F7"/>
    <w:rsid w:val="00AF6278"/>
    <w:rsid w:val="00AF63E1"/>
    <w:rsid w:val="00AF6B3A"/>
    <w:rsid w:val="00AF6D03"/>
    <w:rsid w:val="00AF7156"/>
    <w:rsid w:val="00B008F1"/>
    <w:rsid w:val="00B04209"/>
    <w:rsid w:val="00B0495F"/>
    <w:rsid w:val="00B054F2"/>
    <w:rsid w:val="00B05A92"/>
    <w:rsid w:val="00B05C53"/>
    <w:rsid w:val="00B063F8"/>
    <w:rsid w:val="00B11BC5"/>
    <w:rsid w:val="00B128C0"/>
    <w:rsid w:val="00B1342F"/>
    <w:rsid w:val="00B14A0A"/>
    <w:rsid w:val="00B15D3A"/>
    <w:rsid w:val="00B177D6"/>
    <w:rsid w:val="00B23E45"/>
    <w:rsid w:val="00B25AE0"/>
    <w:rsid w:val="00B31633"/>
    <w:rsid w:val="00B32901"/>
    <w:rsid w:val="00B32C27"/>
    <w:rsid w:val="00B3665D"/>
    <w:rsid w:val="00B3711B"/>
    <w:rsid w:val="00B4234A"/>
    <w:rsid w:val="00B42756"/>
    <w:rsid w:val="00B44A16"/>
    <w:rsid w:val="00B45E25"/>
    <w:rsid w:val="00B5053F"/>
    <w:rsid w:val="00B51452"/>
    <w:rsid w:val="00B516CE"/>
    <w:rsid w:val="00B53ECD"/>
    <w:rsid w:val="00B56868"/>
    <w:rsid w:val="00B61EB6"/>
    <w:rsid w:val="00B61F3F"/>
    <w:rsid w:val="00B660D3"/>
    <w:rsid w:val="00B66C31"/>
    <w:rsid w:val="00B705AE"/>
    <w:rsid w:val="00B70E27"/>
    <w:rsid w:val="00B710AE"/>
    <w:rsid w:val="00B7142D"/>
    <w:rsid w:val="00B7258D"/>
    <w:rsid w:val="00B728F1"/>
    <w:rsid w:val="00B72A16"/>
    <w:rsid w:val="00B72F2E"/>
    <w:rsid w:val="00B7339B"/>
    <w:rsid w:val="00B764C9"/>
    <w:rsid w:val="00B767B8"/>
    <w:rsid w:val="00B8329C"/>
    <w:rsid w:val="00B839F7"/>
    <w:rsid w:val="00B841C6"/>
    <w:rsid w:val="00B86D4D"/>
    <w:rsid w:val="00B871FA"/>
    <w:rsid w:val="00B879DF"/>
    <w:rsid w:val="00B941EF"/>
    <w:rsid w:val="00B96993"/>
    <w:rsid w:val="00B969E2"/>
    <w:rsid w:val="00B97626"/>
    <w:rsid w:val="00BA03EB"/>
    <w:rsid w:val="00BA2918"/>
    <w:rsid w:val="00BA4E9D"/>
    <w:rsid w:val="00BA4FF2"/>
    <w:rsid w:val="00BA5209"/>
    <w:rsid w:val="00BA60E9"/>
    <w:rsid w:val="00BA6E82"/>
    <w:rsid w:val="00BB4172"/>
    <w:rsid w:val="00BB4B12"/>
    <w:rsid w:val="00BB7791"/>
    <w:rsid w:val="00BC18B3"/>
    <w:rsid w:val="00BC1EE8"/>
    <w:rsid w:val="00BC369F"/>
    <w:rsid w:val="00BC39BA"/>
    <w:rsid w:val="00BC4F22"/>
    <w:rsid w:val="00BC54C6"/>
    <w:rsid w:val="00BC5B55"/>
    <w:rsid w:val="00BC7965"/>
    <w:rsid w:val="00BD1636"/>
    <w:rsid w:val="00BD25E6"/>
    <w:rsid w:val="00BD346D"/>
    <w:rsid w:val="00BD36AE"/>
    <w:rsid w:val="00BE19CB"/>
    <w:rsid w:val="00BE247B"/>
    <w:rsid w:val="00BE4EA7"/>
    <w:rsid w:val="00BE5C07"/>
    <w:rsid w:val="00BE5FD7"/>
    <w:rsid w:val="00BE6B3E"/>
    <w:rsid w:val="00BE7160"/>
    <w:rsid w:val="00BE771D"/>
    <w:rsid w:val="00BF02CC"/>
    <w:rsid w:val="00BF287E"/>
    <w:rsid w:val="00BF53C5"/>
    <w:rsid w:val="00C00B54"/>
    <w:rsid w:val="00C01FD2"/>
    <w:rsid w:val="00C0346E"/>
    <w:rsid w:val="00C05926"/>
    <w:rsid w:val="00C1105F"/>
    <w:rsid w:val="00C113E5"/>
    <w:rsid w:val="00C16781"/>
    <w:rsid w:val="00C2288A"/>
    <w:rsid w:val="00C25228"/>
    <w:rsid w:val="00C276DE"/>
    <w:rsid w:val="00C30881"/>
    <w:rsid w:val="00C3224C"/>
    <w:rsid w:val="00C33A22"/>
    <w:rsid w:val="00C3416F"/>
    <w:rsid w:val="00C35797"/>
    <w:rsid w:val="00C37A37"/>
    <w:rsid w:val="00C4099D"/>
    <w:rsid w:val="00C413EB"/>
    <w:rsid w:val="00C43549"/>
    <w:rsid w:val="00C44422"/>
    <w:rsid w:val="00C4499E"/>
    <w:rsid w:val="00C511D6"/>
    <w:rsid w:val="00C51381"/>
    <w:rsid w:val="00C53986"/>
    <w:rsid w:val="00C634F2"/>
    <w:rsid w:val="00C65F8E"/>
    <w:rsid w:val="00C72067"/>
    <w:rsid w:val="00C73E69"/>
    <w:rsid w:val="00C76E3E"/>
    <w:rsid w:val="00C876D5"/>
    <w:rsid w:val="00C906F7"/>
    <w:rsid w:val="00C90869"/>
    <w:rsid w:val="00C90CFB"/>
    <w:rsid w:val="00C926C2"/>
    <w:rsid w:val="00C93009"/>
    <w:rsid w:val="00C9321B"/>
    <w:rsid w:val="00C96857"/>
    <w:rsid w:val="00C96ABF"/>
    <w:rsid w:val="00C97C47"/>
    <w:rsid w:val="00CB0AFA"/>
    <w:rsid w:val="00CC2448"/>
    <w:rsid w:val="00CC649E"/>
    <w:rsid w:val="00CD094E"/>
    <w:rsid w:val="00CD26E7"/>
    <w:rsid w:val="00CD421B"/>
    <w:rsid w:val="00CD4A1E"/>
    <w:rsid w:val="00CD78D9"/>
    <w:rsid w:val="00CE2FE4"/>
    <w:rsid w:val="00CE6970"/>
    <w:rsid w:val="00CE736C"/>
    <w:rsid w:val="00CF05C9"/>
    <w:rsid w:val="00CF06E3"/>
    <w:rsid w:val="00CF1334"/>
    <w:rsid w:val="00CF1BB1"/>
    <w:rsid w:val="00CF60AE"/>
    <w:rsid w:val="00D02EC9"/>
    <w:rsid w:val="00D03523"/>
    <w:rsid w:val="00D03825"/>
    <w:rsid w:val="00D061B7"/>
    <w:rsid w:val="00D07E65"/>
    <w:rsid w:val="00D11476"/>
    <w:rsid w:val="00D1191E"/>
    <w:rsid w:val="00D12FDC"/>
    <w:rsid w:val="00D13AD6"/>
    <w:rsid w:val="00D170C5"/>
    <w:rsid w:val="00D20325"/>
    <w:rsid w:val="00D221B5"/>
    <w:rsid w:val="00D22581"/>
    <w:rsid w:val="00D25006"/>
    <w:rsid w:val="00D25717"/>
    <w:rsid w:val="00D27B24"/>
    <w:rsid w:val="00D32574"/>
    <w:rsid w:val="00D327ED"/>
    <w:rsid w:val="00D32825"/>
    <w:rsid w:val="00D33154"/>
    <w:rsid w:val="00D3360A"/>
    <w:rsid w:val="00D345FE"/>
    <w:rsid w:val="00D346D1"/>
    <w:rsid w:val="00D34F03"/>
    <w:rsid w:val="00D35562"/>
    <w:rsid w:val="00D40FB6"/>
    <w:rsid w:val="00D42A90"/>
    <w:rsid w:val="00D43E79"/>
    <w:rsid w:val="00D45AAC"/>
    <w:rsid w:val="00D47579"/>
    <w:rsid w:val="00D5008A"/>
    <w:rsid w:val="00D50B3C"/>
    <w:rsid w:val="00D518CD"/>
    <w:rsid w:val="00D51D1B"/>
    <w:rsid w:val="00D5246F"/>
    <w:rsid w:val="00D537D0"/>
    <w:rsid w:val="00D541A1"/>
    <w:rsid w:val="00D544E2"/>
    <w:rsid w:val="00D545CA"/>
    <w:rsid w:val="00D555A4"/>
    <w:rsid w:val="00D55744"/>
    <w:rsid w:val="00D5615D"/>
    <w:rsid w:val="00D629D4"/>
    <w:rsid w:val="00D63069"/>
    <w:rsid w:val="00D63B05"/>
    <w:rsid w:val="00D702B8"/>
    <w:rsid w:val="00D709F6"/>
    <w:rsid w:val="00D7132C"/>
    <w:rsid w:val="00D73FB6"/>
    <w:rsid w:val="00D75185"/>
    <w:rsid w:val="00D77BF4"/>
    <w:rsid w:val="00D80457"/>
    <w:rsid w:val="00D80EAE"/>
    <w:rsid w:val="00D82AF2"/>
    <w:rsid w:val="00D83C17"/>
    <w:rsid w:val="00D84685"/>
    <w:rsid w:val="00D8583C"/>
    <w:rsid w:val="00D85BD0"/>
    <w:rsid w:val="00D865FB"/>
    <w:rsid w:val="00D8713C"/>
    <w:rsid w:val="00D87C48"/>
    <w:rsid w:val="00D91BE8"/>
    <w:rsid w:val="00D93888"/>
    <w:rsid w:val="00D96B41"/>
    <w:rsid w:val="00D96BB9"/>
    <w:rsid w:val="00DA1E2D"/>
    <w:rsid w:val="00DA3348"/>
    <w:rsid w:val="00DA5F25"/>
    <w:rsid w:val="00DA62DE"/>
    <w:rsid w:val="00DB5639"/>
    <w:rsid w:val="00DB7183"/>
    <w:rsid w:val="00DB7965"/>
    <w:rsid w:val="00DC1F8F"/>
    <w:rsid w:val="00DC336E"/>
    <w:rsid w:val="00DC515B"/>
    <w:rsid w:val="00DC5B07"/>
    <w:rsid w:val="00DD0726"/>
    <w:rsid w:val="00DD50B5"/>
    <w:rsid w:val="00DD51CB"/>
    <w:rsid w:val="00DD5B2F"/>
    <w:rsid w:val="00DD5E69"/>
    <w:rsid w:val="00DD660C"/>
    <w:rsid w:val="00DD6616"/>
    <w:rsid w:val="00DD7B6F"/>
    <w:rsid w:val="00DE3212"/>
    <w:rsid w:val="00DE33D6"/>
    <w:rsid w:val="00DE4637"/>
    <w:rsid w:val="00DE4CCB"/>
    <w:rsid w:val="00DE52CD"/>
    <w:rsid w:val="00DE65AC"/>
    <w:rsid w:val="00DF26F1"/>
    <w:rsid w:val="00DF2952"/>
    <w:rsid w:val="00DF50AA"/>
    <w:rsid w:val="00E00FE6"/>
    <w:rsid w:val="00E03454"/>
    <w:rsid w:val="00E04EE4"/>
    <w:rsid w:val="00E05DE3"/>
    <w:rsid w:val="00E065F4"/>
    <w:rsid w:val="00E07187"/>
    <w:rsid w:val="00E12760"/>
    <w:rsid w:val="00E12A4B"/>
    <w:rsid w:val="00E15D65"/>
    <w:rsid w:val="00E16616"/>
    <w:rsid w:val="00E179C1"/>
    <w:rsid w:val="00E21B9B"/>
    <w:rsid w:val="00E21DA2"/>
    <w:rsid w:val="00E221A2"/>
    <w:rsid w:val="00E24895"/>
    <w:rsid w:val="00E2561A"/>
    <w:rsid w:val="00E271DB"/>
    <w:rsid w:val="00E27DC2"/>
    <w:rsid w:val="00E317F1"/>
    <w:rsid w:val="00E34CDF"/>
    <w:rsid w:val="00E3753A"/>
    <w:rsid w:val="00E37BEC"/>
    <w:rsid w:val="00E4085E"/>
    <w:rsid w:val="00E40F1D"/>
    <w:rsid w:val="00E44C94"/>
    <w:rsid w:val="00E515E0"/>
    <w:rsid w:val="00E52BDC"/>
    <w:rsid w:val="00E544B6"/>
    <w:rsid w:val="00E54EDC"/>
    <w:rsid w:val="00E616C9"/>
    <w:rsid w:val="00E61B3C"/>
    <w:rsid w:val="00E6217A"/>
    <w:rsid w:val="00E63748"/>
    <w:rsid w:val="00E649C5"/>
    <w:rsid w:val="00E6500F"/>
    <w:rsid w:val="00E661F4"/>
    <w:rsid w:val="00E711D7"/>
    <w:rsid w:val="00E71E2F"/>
    <w:rsid w:val="00E71EC8"/>
    <w:rsid w:val="00E72DA2"/>
    <w:rsid w:val="00E80866"/>
    <w:rsid w:val="00E821D2"/>
    <w:rsid w:val="00E83A02"/>
    <w:rsid w:val="00E85D93"/>
    <w:rsid w:val="00E90CDA"/>
    <w:rsid w:val="00E9455B"/>
    <w:rsid w:val="00E947FD"/>
    <w:rsid w:val="00E94A21"/>
    <w:rsid w:val="00E95527"/>
    <w:rsid w:val="00E964A6"/>
    <w:rsid w:val="00E97720"/>
    <w:rsid w:val="00EA248D"/>
    <w:rsid w:val="00EA3923"/>
    <w:rsid w:val="00EA3C0A"/>
    <w:rsid w:val="00EA3D21"/>
    <w:rsid w:val="00EA4DF3"/>
    <w:rsid w:val="00EA6901"/>
    <w:rsid w:val="00EA6CA5"/>
    <w:rsid w:val="00EB04CC"/>
    <w:rsid w:val="00EB1998"/>
    <w:rsid w:val="00EB1DDA"/>
    <w:rsid w:val="00EB254C"/>
    <w:rsid w:val="00EB35A9"/>
    <w:rsid w:val="00EB545F"/>
    <w:rsid w:val="00EB7865"/>
    <w:rsid w:val="00EC1BDF"/>
    <w:rsid w:val="00ED1935"/>
    <w:rsid w:val="00ED1D59"/>
    <w:rsid w:val="00ED3095"/>
    <w:rsid w:val="00ED3F83"/>
    <w:rsid w:val="00ED44E2"/>
    <w:rsid w:val="00ED4C90"/>
    <w:rsid w:val="00ED637E"/>
    <w:rsid w:val="00EE1ACE"/>
    <w:rsid w:val="00EE429E"/>
    <w:rsid w:val="00EE479A"/>
    <w:rsid w:val="00EE5C43"/>
    <w:rsid w:val="00EE7815"/>
    <w:rsid w:val="00EF0561"/>
    <w:rsid w:val="00EF2112"/>
    <w:rsid w:val="00EF70ED"/>
    <w:rsid w:val="00EF7306"/>
    <w:rsid w:val="00EF753C"/>
    <w:rsid w:val="00F00806"/>
    <w:rsid w:val="00F01D1D"/>
    <w:rsid w:val="00F022AE"/>
    <w:rsid w:val="00F02BBD"/>
    <w:rsid w:val="00F11A40"/>
    <w:rsid w:val="00F13B3F"/>
    <w:rsid w:val="00F13B7C"/>
    <w:rsid w:val="00F1499D"/>
    <w:rsid w:val="00F1609C"/>
    <w:rsid w:val="00F17516"/>
    <w:rsid w:val="00F205C6"/>
    <w:rsid w:val="00F23EE5"/>
    <w:rsid w:val="00F25118"/>
    <w:rsid w:val="00F27325"/>
    <w:rsid w:val="00F278D7"/>
    <w:rsid w:val="00F30A83"/>
    <w:rsid w:val="00F311AF"/>
    <w:rsid w:val="00F34E3D"/>
    <w:rsid w:val="00F361D1"/>
    <w:rsid w:val="00F36867"/>
    <w:rsid w:val="00F36B45"/>
    <w:rsid w:val="00F407F2"/>
    <w:rsid w:val="00F41D41"/>
    <w:rsid w:val="00F43B0D"/>
    <w:rsid w:val="00F44016"/>
    <w:rsid w:val="00F47723"/>
    <w:rsid w:val="00F4799A"/>
    <w:rsid w:val="00F537C2"/>
    <w:rsid w:val="00F53961"/>
    <w:rsid w:val="00F54FBA"/>
    <w:rsid w:val="00F551E6"/>
    <w:rsid w:val="00F55937"/>
    <w:rsid w:val="00F55E54"/>
    <w:rsid w:val="00F604EC"/>
    <w:rsid w:val="00F60A38"/>
    <w:rsid w:val="00F614A3"/>
    <w:rsid w:val="00F62844"/>
    <w:rsid w:val="00F63836"/>
    <w:rsid w:val="00F6660B"/>
    <w:rsid w:val="00F66EE9"/>
    <w:rsid w:val="00F672EE"/>
    <w:rsid w:val="00F70715"/>
    <w:rsid w:val="00F71950"/>
    <w:rsid w:val="00F72172"/>
    <w:rsid w:val="00F72642"/>
    <w:rsid w:val="00F72A8D"/>
    <w:rsid w:val="00F72B47"/>
    <w:rsid w:val="00F745ED"/>
    <w:rsid w:val="00F7769D"/>
    <w:rsid w:val="00F77904"/>
    <w:rsid w:val="00F77EEF"/>
    <w:rsid w:val="00F8355A"/>
    <w:rsid w:val="00F8762C"/>
    <w:rsid w:val="00F91967"/>
    <w:rsid w:val="00F91CC0"/>
    <w:rsid w:val="00F964CB"/>
    <w:rsid w:val="00F97C9D"/>
    <w:rsid w:val="00FA0AFD"/>
    <w:rsid w:val="00FA3B35"/>
    <w:rsid w:val="00FA7E70"/>
    <w:rsid w:val="00FB18DB"/>
    <w:rsid w:val="00FB5EA7"/>
    <w:rsid w:val="00FB720B"/>
    <w:rsid w:val="00FC5123"/>
    <w:rsid w:val="00FC649E"/>
    <w:rsid w:val="00FD1483"/>
    <w:rsid w:val="00FD33A5"/>
    <w:rsid w:val="00FD4C85"/>
    <w:rsid w:val="00FD5136"/>
    <w:rsid w:val="00FD5736"/>
    <w:rsid w:val="00FD67F0"/>
    <w:rsid w:val="00FE1DBD"/>
    <w:rsid w:val="00FE41B6"/>
    <w:rsid w:val="00FF162E"/>
    <w:rsid w:val="00FF1C8F"/>
    <w:rsid w:val="00FF35E6"/>
    <w:rsid w:val="00FF3D0B"/>
    <w:rsid w:val="00FF48C1"/>
    <w:rsid w:val="00FF4981"/>
    <w:rsid w:val="00FF54C1"/>
    <w:rsid w:val="00FF6D32"/>
    <w:rsid w:val="00FF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74E3"/>
  <w15:chartTrackingRefBased/>
  <w15:docId w15:val="{4A2EC401-2C8B-4847-A50E-57368A92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616"/>
    <w:pPr>
      <w:ind w:left="720"/>
      <w:contextualSpacing/>
    </w:pPr>
  </w:style>
  <w:style w:type="paragraph" w:styleId="Header">
    <w:name w:val="header"/>
    <w:basedOn w:val="Normal"/>
    <w:link w:val="HeaderChar"/>
    <w:uiPriority w:val="99"/>
    <w:unhideWhenUsed/>
    <w:rsid w:val="00902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0A3"/>
  </w:style>
  <w:style w:type="paragraph" w:styleId="Footer">
    <w:name w:val="footer"/>
    <w:basedOn w:val="Normal"/>
    <w:link w:val="FooterChar"/>
    <w:uiPriority w:val="99"/>
    <w:unhideWhenUsed/>
    <w:rsid w:val="00902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0A3"/>
  </w:style>
  <w:style w:type="character" w:styleId="Hyperlink">
    <w:name w:val="Hyperlink"/>
    <w:basedOn w:val="DefaultParagraphFont"/>
    <w:uiPriority w:val="99"/>
    <w:unhideWhenUsed/>
    <w:rsid w:val="003811FA"/>
    <w:rPr>
      <w:color w:val="0563C1" w:themeColor="hyperlink"/>
      <w:u w:val="single"/>
    </w:rPr>
  </w:style>
  <w:style w:type="character" w:styleId="UnresolvedMention">
    <w:name w:val="Unresolved Mention"/>
    <w:basedOn w:val="DefaultParagraphFont"/>
    <w:uiPriority w:val="99"/>
    <w:semiHidden/>
    <w:unhideWhenUsed/>
    <w:rsid w:val="0038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59989">
      <w:bodyDiv w:val="1"/>
      <w:marLeft w:val="0"/>
      <w:marRight w:val="0"/>
      <w:marTop w:val="0"/>
      <w:marBottom w:val="0"/>
      <w:divBdr>
        <w:top w:val="none" w:sz="0" w:space="0" w:color="auto"/>
        <w:left w:val="none" w:sz="0" w:space="0" w:color="auto"/>
        <w:bottom w:val="none" w:sz="0" w:space="0" w:color="auto"/>
        <w:right w:val="none" w:sz="0" w:space="0" w:color="auto"/>
      </w:divBdr>
      <w:divsChild>
        <w:div w:id="16196494">
          <w:marLeft w:val="0"/>
          <w:marRight w:val="0"/>
          <w:marTop w:val="0"/>
          <w:marBottom w:val="0"/>
          <w:divBdr>
            <w:top w:val="none" w:sz="0" w:space="0" w:color="auto"/>
            <w:left w:val="none" w:sz="0" w:space="0" w:color="auto"/>
            <w:bottom w:val="none" w:sz="0" w:space="0" w:color="auto"/>
            <w:right w:val="none" w:sz="0" w:space="0" w:color="auto"/>
          </w:divBdr>
        </w:div>
        <w:div w:id="478307949">
          <w:marLeft w:val="0"/>
          <w:marRight w:val="0"/>
          <w:marTop w:val="0"/>
          <w:marBottom w:val="0"/>
          <w:divBdr>
            <w:top w:val="none" w:sz="0" w:space="0" w:color="auto"/>
            <w:left w:val="none" w:sz="0" w:space="0" w:color="auto"/>
            <w:bottom w:val="none" w:sz="0" w:space="0" w:color="auto"/>
            <w:right w:val="none" w:sz="0" w:space="0" w:color="auto"/>
          </w:divBdr>
        </w:div>
      </w:divsChild>
    </w:div>
    <w:div w:id="274749757">
      <w:bodyDiv w:val="1"/>
      <w:marLeft w:val="0"/>
      <w:marRight w:val="0"/>
      <w:marTop w:val="0"/>
      <w:marBottom w:val="0"/>
      <w:divBdr>
        <w:top w:val="none" w:sz="0" w:space="0" w:color="auto"/>
        <w:left w:val="none" w:sz="0" w:space="0" w:color="auto"/>
        <w:bottom w:val="none" w:sz="0" w:space="0" w:color="auto"/>
        <w:right w:val="none" w:sz="0" w:space="0" w:color="auto"/>
      </w:divBdr>
      <w:divsChild>
        <w:div w:id="1102919547">
          <w:marLeft w:val="0"/>
          <w:marRight w:val="0"/>
          <w:marTop w:val="0"/>
          <w:marBottom w:val="0"/>
          <w:divBdr>
            <w:top w:val="none" w:sz="0" w:space="0" w:color="auto"/>
            <w:left w:val="none" w:sz="0" w:space="0" w:color="auto"/>
            <w:bottom w:val="none" w:sz="0" w:space="0" w:color="auto"/>
            <w:right w:val="none" w:sz="0" w:space="0" w:color="auto"/>
          </w:divBdr>
        </w:div>
        <w:div w:id="121778196">
          <w:marLeft w:val="0"/>
          <w:marRight w:val="0"/>
          <w:marTop w:val="0"/>
          <w:marBottom w:val="0"/>
          <w:divBdr>
            <w:top w:val="none" w:sz="0" w:space="0" w:color="auto"/>
            <w:left w:val="none" w:sz="0" w:space="0" w:color="auto"/>
            <w:bottom w:val="none" w:sz="0" w:space="0" w:color="auto"/>
            <w:right w:val="none" w:sz="0" w:space="0" w:color="auto"/>
          </w:divBdr>
        </w:div>
      </w:divsChild>
    </w:div>
    <w:div w:id="592661967">
      <w:bodyDiv w:val="1"/>
      <w:marLeft w:val="0"/>
      <w:marRight w:val="0"/>
      <w:marTop w:val="0"/>
      <w:marBottom w:val="0"/>
      <w:divBdr>
        <w:top w:val="none" w:sz="0" w:space="0" w:color="auto"/>
        <w:left w:val="none" w:sz="0" w:space="0" w:color="auto"/>
        <w:bottom w:val="none" w:sz="0" w:space="0" w:color="auto"/>
        <w:right w:val="none" w:sz="0" w:space="0" w:color="auto"/>
      </w:divBdr>
    </w:div>
    <w:div w:id="690377621">
      <w:bodyDiv w:val="1"/>
      <w:marLeft w:val="0"/>
      <w:marRight w:val="0"/>
      <w:marTop w:val="0"/>
      <w:marBottom w:val="0"/>
      <w:divBdr>
        <w:top w:val="none" w:sz="0" w:space="0" w:color="auto"/>
        <w:left w:val="none" w:sz="0" w:space="0" w:color="auto"/>
        <w:bottom w:val="none" w:sz="0" w:space="0" w:color="auto"/>
        <w:right w:val="none" w:sz="0" w:space="0" w:color="auto"/>
      </w:divBdr>
    </w:div>
    <w:div w:id="726800570">
      <w:bodyDiv w:val="1"/>
      <w:marLeft w:val="0"/>
      <w:marRight w:val="0"/>
      <w:marTop w:val="0"/>
      <w:marBottom w:val="0"/>
      <w:divBdr>
        <w:top w:val="none" w:sz="0" w:space="0" w:color="auto"/>
        <w:left w:val="none" w:sz="0" w:space="0" w:color="auto"/>
        <w:bottom w:val="none" w:sz="0" w:space="0" w:color="auto"/>
        <w:right w:val="none" w:sz="0" w:space="0" w:color="auto"/>
      </w:divBdr>
    </w:div>
    <w:div w:id="766775204">
      <w:bodyDiv w:val="1"/>
      <w:marLeft w:val="0"/>
      <w:marRight w:val="0"/>
      <w:marTop w:val="0"/>
      <w:marBottom w:val="0"/>
      <w:divBdr>
        <w:top w:val="none" w:sz="0" w:space="0" w:color="auto"/>
        <w:left w:val="none" w:sz="0" w:space="0" w:color="auto"/>
        <w:bottom w:val="none" w:sz="0" w:space="0" w:color="auto"/>
        <w:right w:val="none" w:sz="0" w:space="0" w:color="auto"/>
      </w:divBdr>
      <w:divsChild>
        <w:div w:id="1115564907">
          <w:marLeft w:val="0"/>
          <w:marRight w:val="0"/>
          <w:marTop w:val="0"/>
          <w:marBottom w:val="0"/>
          <w:divBdr>
            <w:top w:val="none" w:sz="0" w:space="0" w:color="auto"/>
            <w:left w:val="none" w:sz="0" w:space="0" w:color="auto"/>
            <w:bottom w:val="none" w:sz="0" w:space="0" w:color="auto"/>
            <w:right w:val="none" w:sz="0" w:space="0" w:color="auto"/>
          </w:divBdr>
        </w:div>
      </w:divsChild>
    </w:div>
    <w:div w:id="805977957">
      <w:bodyDiv w:val="1"/>
      <w:marLeft w:val="0"/>
      <w:marRight w:val="0"/>
      <w:marTop w:val="0"/>
      <w:marBottom w:val="0"/>
      <w:divBdr>
        <w:top w:val="none" w:sz="0" w:space="0" w:color="auto"/>
        <w:left w:val="none" w:sz="0" w:space="0" w:color="auto"/>
        <w:bottom w:val="none" w:sz="0" w:space="0" w:color="auto"/>
        <w:right w:val="none" w:sz="0" w:space="0" w:color="auto"/>
      </w:divBdr>
      <w:divsChild>
        <w:div w:id="551045321">
          <w:marLeft w:val="0"/>
          <w:marRight w:val="0"/>
          <w:marTop w:val="0"/>
          <w:marBottom w:val="0"/>
          <w:divBdr>
            <w:top w:val="none" w:sz="0" w:space="0" w:color="auto"/>
            <w:left w:val="none" w:sz="0" w:space="0" w:color="auto"/>
            <w:bottom w:val="none" w:sz="0" w:space="0" w:color="auto"/>
            <w:right w:val="none" w:sz="0" w:space="0" w:color="auto"/>
          </w:divBdr>
        </w:div>
        <w:div w:id="1891188518">
          <w:marLeft w:val="0"/>
          <w:marRight w:val="0"/>
          <w:marTop w:val="0"/>
          <w:marBottom w:val="0"/>
          <w:divBdr>
            <w:top w:val="none" w:sz="0" w:space="0" w:color="auto"/>
            <w:left w:val="none" w:sz="0" w:space="0" w:color="auto"/>
            <w:bottom w:val="none" w:sz="0" w:space="0" w:color="auto"/>
            <w:right w:val="none" w:sz="0" w:space="0" w:color="auto"/>
          </w:divBdr>
        </w:div>
      </w:divsChild>
    </w:div>
    <w:div w:id="968633083">
      <w:bodyDiv w:val="1"/>
      <w:marLeft w:val="0"/>
      <w:marRight w:val="0"/>
      <w:marTop w:val="0"/>
      <w:marBottom w:val="0"/>
      <w:divBdr>
        <w:top w:val="none" w:sz="0" w:space="0" w:color="auto"/>
        <w:left w:val="none" w:sz="0" w:space="0" w:color="auto"/>
        <w:bottom w:val="none" w:sz="0" w:space="0" w:color="auto"/>
        <w:right w:val="none" w:sz="0" w:space="0" w:color="auto"/>
      </w:divBdr>
      <w:divsChild>
        <w:div w:id="394008793">
          <w:marLeft w:val="0"/>
          <w:marRight w:val="0"/>
          <w:marTop w:val="0"/>
          <w:marBottom w:val="0"/>
          <w:divBdr>
            <w:top w:val="none" w:sz="0" w:space="0" w:color="auto"/>
            <w:left w:val="none" w:sz="0" w:space="0" w:color="auto"/>
            <w:bottom w:val="none" w:sz="0" w:space="0" w:color="auto"/>
            <w:right w:val="none" w:sz="0" w:space="0" w:color="auto"/>
          </w:divBdr>
        </w:div>
      </w:divsChild>
    </w:div>
    <w:div w:id="1661227973">
      <w:bodyDiv w:val="1"/>
      <w:marLeft w:val="0"/>
      <w:marRight w:val="0"/>
      <w:marTop w:val="0"/>
      <w:marBottom w:val="0"/>
      <w:divBdr>
        <w:top w:val="none" w:sz="0" w:space="0" w:color="auto"/>
        <w:left w:val="none" w:sz="0" w:space="0" w:color="auto"/>
        <w:bottom w:val="none" w:sz="0" w:space="0" w:color="auto"/>
        <w:right w:val="none" w:sz="0" w:space="0" w:color="auto"/>
      </w:divBdr>
      <w:divsChild>
        <w:div w:id="1642685770">
          <w:marLeft w:val="0"/>
          <w:marRight w:val="0"/>
          <w:marTop w:val="0"/>
          <w:marBottom w:val="0"/>
          <w:divBdr>
            <w:top w:val="none" w:sz="0" w:space="0" w:color="auto"/>
            <w:left w:val="none" w:sz="0" w:space="0" w:color="auto"/>
            <w:bottom w:val="none" w:sz="0" w:space="0" w:color="auto"/>
            <w:right w:val="none" w:sz="0" w:space="0" w:color="auto"/>
          </w:divBdr>
        </w:div>
        <w:div w:id="213294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5EAA-4A3F-4B4D-9EF4-ED0D48C9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Matile, Miles [HMPS]</dc:creator>
  <cp:keywords/>
  <dc:description/>
  <cp:lastModifiedBy>miles matile</cp:lastModifiedBy>
  <cp:revision>10</cp:revision>
  <cp:lastPrinted>2024-09-30T10:43:00Z</cp:lastPrinted>
  <dcterms:created xsi:type="dcterms:W3CDTF">2024-10-01T08:29:00Z</dcterms:created>
  <dcterms:modified xsi:type="dcterms:W3CDTF">2024-11-04T18:40:00Z</dcterms:modified>
</cp:coreProperties>
</file>