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7D" w14:textId="2BC38409" w:rsidR="00937F0D" w:rsidRPr="00845499" w:rsidRDefault="00F964CB" w:rsidP="00845499">
      <w:pPr>
        <w:jc w:val="center"/>
        <w:rPr>
          <w:rFonts w:cstheme="minorHAnsi"/>
          <w:b/>
          <w:bCs/>
          <w:sz w:val="32"/>
          <w:szCs w:val="32"/>
        </w:rPr>
      </w:pPr>
      <w:r w:rsidRPr="006738D1"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1"/>
        <w:gridCol w:w="4116"/>
      </w:tblGrid>
      <w:tr w:rsidR="00374BFC" w:rsidRPr="006738D1" w14:paraId="35FA01C9" w14:textId="5B3C9F08" w:rsidTr="001D6375">
        <w:trPr>
          <w:trHeight w:val="2927"/>
        </w:trPr>
        <w:tc>
          <w:tcPr>
            <w:tcW w:w="6091" w:type="dxa"/>
          </w:tcPr>
          <w:p w14:paraId="5537FF87" w14:textId="6EDA1895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738D1">
              <w:rPr>
                <w:rFonts w:cstheme="minorHAnsi"/>
                <w:b/>
                <w:bCs/>
                <w:sz w:val="32"/>
                <w:szCs w:val="32"/>
              </w:rPr>
              <w:t>COMMUNITY COUNCIL MEETING</w:t>
            </w:r>
          </w:p>
          <w:p w14:paraId="0268A726" w14:textId="77777777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3298E5" w14:textId="1D547FDA" w:rsidR="00374BFC" w:rsidRPr="006738D1" w:rsidRDefault="0041653A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="00846429">
              <w:rPr>
                <w:rFonts w:cstheme="minorHAnsi"/>
                <w:b/>
                <w:bCs/>
                <w:sz w:val="32"/>
                <w:szCs w:val="32"/>
              </w:rPr>
              <w:t>th</w:t>
            </w:r>
            <w:r w:rsidR="00FA143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FA1EE3"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011BE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8207CE"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6" w:type="dxa"/>
          </w:tcPr>
          <w:p w14:paraId="3424DD3B" w14:textId="77777777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55B40E1B" w14:textId="77777777" w:rsidR="00621095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277B2D">
              <w:rPr>
                <w:rFonts w:cstheme="minorHAnsi"/>
                <w:b/>
                <w:bCs/>
                <w:sz w:val="24"/>
                <w:szCs w:val="24"/>
              </w:rPr>
              <w:t>F Swogger</w:t>
            </w: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(Chair)</w:t>
            </w:r>
          </w:p>
          <w:p w14:paraId="782B6CA0" w14:textId="515F8E23" w:rsidR="002B5CD9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K Benning (Vice Chair)</w:t>
            </w:r>
            <w:r w:rsidR="00374BFC"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92A73B" w14:textId="53D3BAA2" w:rsidR="0041653A" w:rsidRPr="006738D1" w:rsidRDefault="0041653A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J Claybrook</w:t>
            </w:r>
          </w:p>
          <w:p w14:paraId="76378B95" w14:textId="63A0C7EB" w:rsidR="00B8329C" w:rsidRDefault="00B8329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</w:t>
            </w:r>
            <w:r w:rsidR="00371607">
              <w:rPr>
                <w:rFonts w:cstheme="minorHAnsi"/>
                <w:b/>
                <w:bCs/>
                <w:sz w:val="24"/>
                <w:szCs w:val="24"/>
              </w:rPr>
              <w:t xml:space="preserve">lr </w:t>
            </w:r>
            <w:r w:rsidR="000539EB">
              <w:rPr>
                <w:rFonts w:cstheme="minorHAnsi"/>
                <w:b/>
                <w:bCs/>
                <w:sz w:val="24"/>
                <w:szCs w:val="24"/>
              </w:rPr>
              <w:t>A Jones</w:t>
            </w:r>
          </w:p>
          <w:p w14:paraId="74FC5E48" w14:textId="5BEEE0EB" w:rsidR="00AE1A06" w:rsidRDefault="005541E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G Jones</w:t>
            </w:r>
          </w:p>
          <w:p w14:paraId="308A6FB1" w14:textId="7473D604" w:rsidR="00B51379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County Cllr T Bates</w:t>
            </w:r>
          </w:p>
          <w:p w14:paraId="3BA2F480" w14:textId="77777777" w:rsidR="00961755" w:rsidRDefault="0096175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E56D0F" w14:textId="77777777" w:rsidR="00961755" w:rsidRDefault="0096175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87A061" w14:textId="758AB241" w:rsidR="00EC021E" w:rsidRDefault="00EC021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Clerk: Miles Matile</w:t>
            </w:r>
          </w:p>
          <w:p w14:paraId="6F53721E" w14:textId="77777777" w:rsidR="000D2F52" w:rsidRDefault="000D2F52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ADD943" w14:textId="38895BC2" w:rsidR="000B4BA5" w:rsidRPr="00C30881" w:rsidRDefault="000B4BA5" w:rsidP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5199" w14:textId="1468A033" w:rsidR="00F964CB" w:rsidRDefault="00F964CB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3855"/>
        <w:gridCol w:w="4089"/>
        <w:gridCol w:w="1417"/>
      </w:tblGrid>
      <w:tr w:rsidR="0071655D" w14:paraId="39778A34" w14:textId="77777777" w:rsidTr="001D6375">
        <w:tc>
          <w:tcPr>
            <w:tcW w:w="704" w:type="dxa"/>
          </w:tcPr>
          <w:p w14:paraId="4BF36A88" w14:textId="3F27B6B3" w:rsidR="0071655D" w:rsidRPr="006738D1" w:rsidRDefault="007165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55" w:type="dxa"/>
          </w:tcPr>
          <w:p w14:paraId="4EBFF6C7" w14:textId="77777777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  <w:p w14:paraId="6E7112F5" w14:textId="4553836A" w:rsidR="008C7FA6" w:rsidRPr="00790BF0" w:rsidRDefault="008C7FA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</w:tcPr>
          <w:p w14:paraId="309EE9D6" w14:textId="77176A5F" w:rsidR="00D67378" w:rsidRDefault="00BC195D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E Morris</w:t>
            </w:r>
          </w:p>
          <w:p w14:paraId="1FFD52DB" w14:textId="77777777" w:rsidR="00846429" w:rsidRDefault="00846429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F1288F" w14:textId="1003BFAA" w:rsidR="0029718E" w:rsidRPr="006738D1" w:rsidRDefault="0029718E" w:rsidP="00AE1A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8ADAA9F" w14:textId="1EAB77E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71655D" w14:paraId="04BDFB52" w14:textId="77777777" w:rsidTr="001D6375">
        <w:tc>
          <w:tcPr>
            <w:tcW w:w="704" w:type="dxa"/>
          </w:tcPr>
          <w:p w14:paraId="70797F02" w14:textId="745D32DF" w:rsidR="0071655D" w:rsidRPr="006738D1" w:rsidRDefault="004165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55" w:type="dxa"/>
          </w:tcPr>
          <w:p w14:paraId="523C034B" w14:textId="18CC4B82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4089" w:type="dxa"/>
          </w:tcPr>
          <w:p w14:paraId="63572BE9" w14:textId="4620BB79" w:rsidR="0071655D" w:rsidRPr="00CD041A" w:rsidRDefault="00BC195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Cllr J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Claybrook</w:t>
            </w:r>
            <w:r w:rsidR="00E52DC8">
              <w:rPr>
                <w:rFonts w:cstheme="minorHAnsi"/>
                <w:b/>
                <w:bCs/>
                <w:sz w:val="24"/>
                <w:szCs w:val="24"/>
              </w:rPr>
              <w:t xml:space="preserve">  8</w:t>
            </w:r>
            <w:proofErr w:type="gramEnd"/>
            <w:r w:rsidR="00E52DC8">
              <w:rPr>
                <w:rFonts w:cstheme="minorHAnsi"/>
                <w:b/>
                <w:bCs/>
                <w:sz w:val="24"/>
                <w:szCs w:val="24"/>
              </w:rPr>
              <w:t xml:space="preserve"> (iii)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3C776B" w14:textId="7777777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</w:tbl>
    <w:p w14:paraId="7572BC3D" w14:textId="1446C480" w:rsidR="000D71AC" w:rsidRPr="00967166" w:rsidRDefault="000D71AC" w:rsidP="004F1939">
      <w:pPr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4961"/>
        <w:gridCol w:w="1984"/>
      </w:tblGrid>
      <w:tr w:rsidR="0015253D" w14:paraId="7EB9FFD0" w14:textId="77777777" w:rsidTr="00BD2E02">
        <w:trPr>
          <w:trHeight w:val="355"/>
        </w:trPr>
        <w:tc>
          <w:tcPr>
            <w:tcW w:w="993" w:type="dxa"/>
          </w:tcPr>
          <w:p w14:paraId="0ABB1E37" w14:textId="36A1B872" w:rsidR="00C65F8E" w:rsidRPr="00E85D93" w:rsidRDefault="00E85D93">
            <w:pPr>
              <w:rPr>
                <w:b/>
                <w:bCs/>
              </w:rPr>
            </w:pPr>
            <w:r w:rsidRPr="00E85D93">
              <w:rPr>
                <w:b/>
                <w:bCs/>
              </w:rPr>
              <w:t>No</w:t>
            </w:r>
          </w:p>
        </w:tc>
        <w:tc>
          <w:tcPr>
            <w:tcW w:w="2127" w:type="dxa"/>
          </w:tcPr>
          <w:p w14:paraId="4782E5D8" w14:textId="5AFD3985" w:rsidR="00C65F8E" w:rsidRPr="000D30D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61" w:type="dxa"/>
          </w:tcPr>
          <w:p w14:paraId="03B85C59" w14:textId="59ABF0CB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1984" w:type="dxa"/>
          </w:tcPr>
          <w:p w14:paraId="35CD5151" w14:textId="77777777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 xml:space="preserve">ACTION </w:t>
            </w:r>
          </w:p>
          <w:p w14:paraId="52BB83BE" w14:textId="46F4A233" w:rsidR="006A5D5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WHO/WHEN</w:t>
            </w:r>
          </w:p>
        </w:tc>
      </w:tr>
      <w:tr w:rsidR="0015253D" w:rsidRPr="006738D1" w14:paraId="28C4A678" w14:textId="77777777" w:rsidTr="00BD2E02">
        <w:trPr>
          <w:trHeight w:val="548"/>
        </w:trPr>
        <w:tc>
          <w:tcPr>
            <w:tcW w:w="993" w:type="dxa"/>
          </w:tcPr>
          <w:p w14:paraId="4097CF11" w14:textId="255D7667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7" w:type="dxa"/>
          </w:tcPr>
          <w:p w14:paraId="192DB7FE" w14:textId="77777777" w:rsidR="00E71E2F" w:rsidRPr="000D30DF" w:rsidRDefault="00FB720B">
            <w:pPr>
              <w:rPr>
                <w:rFonts w:cstheme="minorHAnsi"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MINUTES OF LAST MEETING</w:t>
            </w:r>
            <w:r w:rsidRPr="000D30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EF866F" w14:textId="612CC06E" w:rsidR="00C65F8E" w:rsidRPr="000D30DF" w:rsidRDefault="001E44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7th</w:t>
            </w:r>
            <w:r w:rsidR="008464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OCTOBER</w:t>
            </w:r>
            <w:r w:rsidR="006210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C021E">
              <w:rPr>
                <w:rFonts w:cstheme="minorHAnsi"/>
                <w:b/>
                <w:bCs/>
                <w:sz w:val="24"/>
                <w:szCs w:val="24"/>
              </w:rPr>
              <w:t>2025</w:t>
            </w:r>
            <w:r w:rsidR="00E71E2F" w:rsidRPr="000D30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528C047" w14:textId="69F7ECCD" w:rsidR="00B008F1" w:rsidRPr="00906FB5" w:rsidRDefault="00FB720B" w:rsidP="00B008F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06FB5">
              <w:rPr>
                <w:rFonts w:cstheme="minorHAnsi"/>
                <w:b/>
                <w:bCs/>
                <w:sz w:val="24"/>
                <w:szCs w:val="24"/>
              </w:rPr>
              <w:t>PROP</w:t>
            </w:r>
            <w:r w:rsidR="004548D3" w:rsidRPr="00906FB5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906FB5">
              <w:rPr>
                <w:rFonts w:cstheme="minorHAnsi"/>
                <w:b/>
                <w:bCs/>
                <w:sz w:val="24"/>
                <w:szCs w:val="24"/>
              </w:rPr>
              <w:t>SED</w:t>
            </w:r>
            <w:r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52858" w:rsidRPr="00906FB5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96A53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A5A1F">
              <w:rPr>
                <w:rFonts w:cstheme="minorHAnsi"/>
                <w:sz w:val="24"/>
                <w:szCs w:val="24"/>
              </w:rPr>
              <w:t xml:space="preserve">Cllr </w:t>
            </w:r>
            <w:r w:rsidR="00961755">
              <w:rPr>
                <w:rFonts w:cstheme="minorHAnsi"/>
                <w:sz w:val="24"/>
                <w:szCs w:val="24"/>
              </w:rPr>
              <w:t>K Benning</w:t>
            </w:r>
          </w:p>
          <w:p w14:paraId="328891DE" w14:textId="2F04E78C" w:rsidR="00E02350" w:rsidRPr="00906FB5" w:rsidRDefault="004548D3" w:rsidP="00E02350">
            <w:pPr>
              <w:rPr>
                <w:rFonts w:cstheme="minorHAnsi"/>
                <w:sz w:val="24"/>
                <w:szCs w:val="24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SECONDED</w:t>
            </w:r>
            <w:r w:rsidRPr="00906FB5">
              <w:rPr>
                <w:rFonts w:cstheme="minorHAnsi"/>
                <w:sz w:val="24"/>
                <w:szCs w:val="24"/>
              </w:rPr>
              <w:t xml:space="preserve">: </w:t>
            </w:r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B7865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13149A">
              <w:rPr>
                <w:rFonts w:cstheme="minorHAnsi"/>
                <w:sz w:val="24"/>
                <w:szCs w:val="24"/>
              </w:rPr>
              <w:t xml:space="preserve">Cllr </w:t>
            </w:r>
            <w:r w:rsidR="00961755">
              <w:rPr>
                <w:rFonts w:cstheme="minorHAnsi"/>
                <w:sz w:val="24"/>
                <w:szCs w:val="24"/>
              </w:rPr>
              <w:t>A Jones</w:t>
            </w:r>
          </w:p>
          <w:p w14:paraId="72052032" w14:textId="6401C251" w:rsidR="00CD041A" w:rsidRPr="006738D1" w:rsidRDefault="00CD041A" w:rsidP="00E02350">
            <w:pPr>
              <w:rPr>
                <w:rFonts w:cstheme="minorHAnsi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49B11021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15253D" w:rsidRPr="006738D1" w14:paraId="64A1050F" w14:textId="77777777" w:rsidTr="00BD2E02">
        <w:trPr>
          <w:trHeight w:val="172"/>
        </w:trPr>
        <w:tc>
          <w:tcPr>
            <w:tcW w:w="993" w:type="dxa"/>
          </w:tcPr>
          <w:p w14:paraId="1B331353" w14:textId="00571EE4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14:paraId="117926CE" w14:textId="21649C33" w:rsidR="00540067" w:rsidRPr="000D30DF" w:rsidRDefault="0045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D26388" w14:textId="77777777" w:rsidR="00C65F8E" w:rsidRPr="006738D1" w:rsidRDefault="00C65F8E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541492C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BA1587" w14:paraId="446878BB" w14:textId="77777777" w:rsidTr="00BD2E02">
        <w:trPr>
          <w:trHeight w:val="735"/>
        </w:trPr>
        <w:tc>
          <w:tcPr>
            <w:tcW w:w="993" w:type="dxa"/>
          </w:tcPr>
          <w:p w14:paraId="7843348C" w14:textId="69B37E15" w:rsidR="00BA1587" w:rsidRDefault="001E44ED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A1587">
              <w:rPr>
                <w:b/>
                <w:bCs/>
              </w:rPr>
              <w:t xml:space="preserve"> (</w:t>
            </w:r>
            <w:proofErr w:type="spellStart"/>
            <w:r w:rsidR="00BA1587">
              <w:rPr>
                <w:b/>
                <w:bCs/>
              </w:rPr>
              <w:t>i</w:t>
            </w:r>
            <w:proofErr w:type="spellEnd"/>
            <w:r w:rsidR="00BA158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4543E7E7" w14:textId="68B672B2" w:rsidR="00BA1587" w:rsidRDefault="00846429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SCOTTISH POWER UPDATE</w:t>
            </w:r>
          </w:p>
        </w:tc>
        <w:tc>
          <w:tcPr>
            <w:tcW w:w="4961" w:type="dxa"/>
          </w:tcPr>
          <w:p w14:paraId="59246B4C" w14:textId="6A33BD4C" w:rsidR="004E742E" w:rsidRPr="0013149A" w:rsidRDefault="00846429" w:rsidP="0013149A">
            <w:pPr>
              <w:rPr>
                <w:sz w:val="24"/>
                <w:szCs w:val="24"/>
              </w:rPr>
            </w:pPr>
            <w:r w:rsidRPr="0013149A">
              <w:rPr>
                <w:sz w:val="24"/>
                <w:szCs w:val="24"/>
              </w:rPr>
              <w:t>Cllr Claybrook</w:t>
            </w:r>
            <w:r w:rsidR="00BC195D">
              <w:rPr>
                <w:sz w:val="24"/>
                <w:szCs w:val="24"/>
              </w:rPr>
              <w:t xml:space="preserve"> confirmed</w:t>
            </w:r>
            <w:r w:rsidRPr="0013149A">
              <w:rPr>
                <w:sz w:val="24"/>
                <w:szCs w:val="24"/>
              </w:rPr>
              <w:t xml:space="preserve"> there is no further update</w:t>
            </w:r>
            <w:r w:rsidR="0096175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5352F67" w14:textId="22C22DD5" w:rsidR="004E742E" w:rsidRPr="0058133B" w:rsidRDefault="004E742E" w:rsidP="009E2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846429">
              <w:rPr>
                <w:sz w:val="24"/>
                <w:szCs w:val="24"/>
              </w:rPr>
              <w:t>Claybrook</w:t>
            </w:r>
          </w:p>
        </w:tc>
      </w:tr>
      <w:tr w:rsidR="00277B2D" w14:paraId="5E0EFB1D" w14:textId="77777777" w:rsidTr="00BD2E02">
        <w:trPr>
          <w:trHeight w:val="97"/>
        </w:trPr>
        <w:tc>
          <w:tcPr>
            <w:tcW w:w="993" w:type="dxa"/>
          </w:tcPr>
          <w:p w14:paraId="4D656410" w14:textId="568DDDCE" w:rsidR="00277B2D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77B2D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45BC8FAE" w14:textId="52F80055" w:rsidR="00277B2D" w:rsidRPr="000D30DF" w:rsidRDefault="00846429">
            <w:pPr>
              <w:rPr>
                <w:b/>
                <w:bCs/>
                <w:sz w:val="24"/>
                <w:szCs w:val="24"/>
              </w:rPr>
            </w:pPr>
            <w:r w:rsidRPr="00846429">
              <w:rPr>
                <w:b/>
                <w:bCs/>
                <w:sz w:val="24"/>
                <w:szCs w:val="24"/>
              </w:rPr>
              <w:t>ENERGISED COMMUNITIES’ – MARK ELLIS</w:t>
            </w:r>
          </w:p>
        </w:tc>
        <w:tc>
          <w:tcPr>
            <w:tcW w:w="4961" w:type="dxa"/>
            <w:shd w:val="clear" w:color="auto" w:fill="FFFFFF" w:themeFill="background1"/>
          </w:tcPr>
          <w:p w14:paraId="6DE0E631" w14:textId="5DF20BD6" w:rsidR="004E742E" w:rsidRPr="00846429" w:rsidRDefault="001E44ED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Seven Wye and Mark Ellis held the first Public Consultation at St Garmon’s on the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1E44ED">
              <w:rPr>
                <w:sz w:val="24"/>
                <w:szCs w:val="24"/>
                <w:vertAlign w:val="superscript"/>
              </w:rPr>
              <w:t>st</w:t>
            </w:r>
            <w:proofErr w:type="gramEnd"/>
            <w:r>
              <w:rPr>
                <w:sz w:val="24"/>
                <w:szCs w:val="24"/>
              </w:rPr>
              <w:t xml:space="preserve"> November. Thanks to Brian Pratt and </w:t>
            </w:r>
            <w:r w:rsidR="00BC195D">
              <w:rPr>
                <w:sz w:val="24"/>
                <w:szCs w:val="24"/>
              </w:rPr>
              <w:t xml:space="preserve">the P.C.C </w:t>
            </w:r>
            <w:r>
              <w:rPr>
                <w:sz w:val="24"/>
                <w:szCs w:val="24"/>
              </w:rPr>
              <w:t>for arranging this.</w:t>
            </w:r>
            <w:r w:rsidR="00BC195D">
              <w:rPr>
                <w:sz w:val="24"/>
                <w:szCs w:val="24"/>
              </w:rPr>
              <w:t xml:space="preserve"> A second meeting will be convened at the </w:t>
            </w:r>
            <w:proofErr w:type="spellStart"/>
            <w:r w:rsidR="00BC195D">
              <w:rPr>
                <w:sz w:val="24"/>
                <w:szCs w:val="24"/>
              </w:rPr>
              <w:t>Canolfan</w:t>
            </w:r>
            <w:proofErr w:type="spellEnd"/>
            <w:r w:rsidR="00BC195D">
              <w:rPr>
                <w:sz w:val="24"/>
                <w:szCs w:val="24"/>
              </w:rPr>
              <w:t xml:space="preserve"> over the 7/8</w:t>
            </w:r>
            <w:r w:rsidR="00BC195D" w:rsidRPr="00BC195D">
              <w:rPr>
                <w:sz w:val="24"/>
                <w:szCs w:val="24"/>
                <w:vertAlign w:val="superscript"/>
              </w:rPr>
              <w:t>th</w:t>
            </w:r>
            <w:r w:rsidR="00BC195D">
              <w:rPr>
                <w:sz w:val="24"/>
                <w:szCs w:val="24"/>
              </w:rPr>
              <w:t xml:space="preserve"> November</w:t>
            </w:r>
            <w:r w:rsidR="0096175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EBD9CA" w14:textId="145E62A6" w:rsidR="00753725" w:rsidRPr="00D73E51" w:rsidRDefault="00753725">
            <w:pPr>
              <w:rPr>
                <w:b/>
                <w:bCs/>
              </w:rPr>
            </w:pPr>
          </w:p>
        </w:tc>
      </w:tr>
      <w:tr w:rsidR="00696DCA" w14:paraId="35AD13B2" w14:textId="77777777" w:rsidTr="00BD2E02">
        <w:trPr>
          <w:trHeight w:val="97"/>
        </w:trPr>
        <w:tc>
          <w:tcPr>
            <w:tcW w:w="993" w:type="dxa"/>
          </w:tcPr>
          <w:p w14:paraId="020C25DA" w14:textId="705B2D75" w:rsidR="00696DCA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96DCA">
              <w:rPr>
                <w:b/>
                <w:bCs/>
              </w:rPr>
              <w:t xml:space="preserve"> (</w:t>
            </w:r>
            <w:r w:rsidR="00846429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="00696DCA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14D61E" w14:textId="0827C934" w:rsidR="00696DCA" w:rsidRDefault="00621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BT SWITCH-OVER</w:t>
            </w:r>
          </w:p>
        </w:tc>
        <w:tc>
          <w:tcPr>
            <w:tcW w:w="4961" w:type="dxa"/>
            <w:shd w:val="clear" w:color="auto" w:fill="FFFFFF" w:themeFill="background1"/>
          </w:tcPr>
          <w:p w14:paraId="65670009" w14:textId="5D7CBD77" w:rsidR="00253E21" w:rsidRPr="00846429" w:rsidRDefault="00CF04EB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further information at this stage.</w:t>
            </w:r>
          </w:p>
        </w:tc>
        <w:tc>
          <w:tcPr>
            <w:tcW w:w="1984" w:type="dxa"/>
            <w:shd w:val="clear" w:color="auto" w:fill="FFFFFF" w:themeFill="background1"/>
          </w:tcPr>
          <w:p w14:paraId="3B794085" w14:textId="77777777" w:rsidR="00696DCA" w:rsidRPr="00981E87" w:rsidRDefault="00696DCA">
            <w:pPr>
              <w:rPr>
                <w:b/>
                <w:bCs/>
              </w:rPr>
            </w:pPr>
          </w:p>
        </w:tc>
      </w:tr>
      <w:tr w:rsidR="00FC2909" w14:paraId="72584483" w14:textId="77777777" w:rsidTr="00BD2E02">
        <w:trPr>
          <w:trHeight w:val="97"/>
        </w:trPr>
        <w:tc>
          <w:tcPr>
            <w:tcW w:w="993" w:type="dxa"/>
          </w:tcPr>
          <w:p w14:paraId="545B65D1" w14:textId="37DB41E9" w:rsidR="00FC2909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C2909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</w:t>
            </w:r>
            <w:r w:rsidR="00FC2909">
              <w:rPr>
                <w:b/>
                <w:bCs/>
              </w:rPr>
              <w:t>v)</w:t>
            </w:r>
          </w:p>
        </w:tc>
        <w:tc>
          <w:tcPr>
            <w:tcW w:w="2127" w:type="dxa"/>
          </w:tcPr>
          <w:p w14:paraId="515DD44C" w14:textId="4169B7B2" w:rsidR="00FC2909" w:rsidRDefault="001E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 DEVELOPMENT</w:t>
            </w:r>
          </w:p>
        </w:tc>
        <w:tc>
          <w:tcPr>
            <w:tcW w:w="4961" w:type="dxa"/>
            <w:shd w:val="clear" w:color="auto" w:fill="FFFFFF" w:themeFill="background1"/>
          </w:tcPr>
          <w:p w14:paraId="17A64B7E" w14:textId="51F2CB9B" w:rsidR="00DF4C52" w:rsidRPr="001E44ED" w:rsidRDefault="001E44ED" w:rsidP="001E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to Council’s decision to commission a new website, Doodle IT from Ruthin have completed the first stage and Councillors were able to see a preview of the proposals. Doodle IT are confident that the </w:t>
            </w:r>
            <w:r w:rsidR="00961755">
              <w:rPr>
                <w:sz w:val="24"/>
                <w:szCs w:val="24"/>
              </w:rPr>
              <w:t>website</w:t>
            </w:r>
            <w:r>
              <w:rPr>
                <w:sz w:val="24"/>
                <w:szCs w:val="24"/>
              </w:rPr>
              <w:t xml:space="preserve"> will be finalised and operational by the end o</w:t>
            </w:r>
            <w:r w:rsidR="00BC195D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January 2026 when the existing one is removed. </w:t>
            </w:r>
          </w:p>
        </w:tc>
        <w:tc>
          <w:tcPr>
            <w:tcW w:w="1984" w:type="dxa"/>
            <w:shd w:val="clear" w:color="auto" w:fill="FFFFFF" w:themeFill="background1"/>
          </w:tcPr>
          <w:p w14:paraId="0B983B55" w14:textId="77777777" w:rsidR="00FC2909" w:rsidRDefault="00FC2909">
            <w:pPr>
              <w:rPr>
                <w:b/>
                <w:bCs/>
              </w:rPr>
            </w:pPr>
          </w:p>
          <w:p w14:paraId="3BE5650D" w14:textId="77777777" w:rsidR="005E2A17" w:rsidRDefault="005E2A17">
            <w:pPr>
              <w:rPr>
                <w:b/>
                <w:bCs/>
              </w:rPr>
            </w:pPr>
          </w:p>
          <w:p w14:paraId="5FC56B7E" w14:textId="77777777" w:rsidR="005E2A17" w:rsidRDefault="005E2A17">
            <w:pPr>
              <w:rPr>
                <w:b/>
                <w:bCs/>
              </w:rPr>
            </w:pPr>
          </w:p>
          <w:p w14:paraId="72EEA4E2" w14:textId="77777777" w:rsidR="005E2A17" w:rsidRDefault="005E2A17">
            <w:pPr>
              <w:rPr>
                <w:b/>
                <w:bCs/>
              </w:rPr>
            </w:pPr>
          </w:p>
          <w:p w14:paraId="61AAD91E" w14:textId="1AE054F2" w:rsidR="00A44EBC" w:rsidRPr="00981E87" w:rsidRDefault="00A44EBC">
            <w:pPr>
              <w:rPr>
                <w:b/>
                <w:bCs/>
              </w:rPr>
            </w:pPr>
          </w:p>
        </w:tc>
      </w:tr>
      <w:tr w:rsidR="00846429" w14:paraId="1D376648" w14:textId="77777777" w:rsidTr="00BD2E02">
        <w:trPr>
          <w:trHeight w:val="97"/>
        </w:trPr>
        <w:tc>
          <w:tcPr>
            <w:tcW w:w="993" w:type="dxa"/>
          </w:tcPr>
          <w:p w14:paraId="5887C519" w14:textId="00459F9A" w:rsidR="00846429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46429">
              <w:rPr>
                <w:b/>
                <w:bCs/>
              </w:rPr>
              <w:t xml:space="preserve"> (v)</w:t>
            </w:r>
          </w:p>
        </w:tc>
        <w:tc>
          <w:tcPr>
            <w:tcW w:w="2127" w:type="dxa"/>
          </w:tcPr>
          <w:p w14:paraId="6BA144F8" w14:textId="62822D35" w:rsidR="00846429" w:rsidRDefault="008464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GLYNDWR NATIONAL PARK</w:t>
            </w:r>
          </w:p>
        </w:tc>
        <w:tc>
          <w:tcPr>
            <w:tcW w:w="4961" w:type="dxa"/>
            <w:shd w:val="clear" w:color="auto" w:fill="FFFFFF" w:themeFill="background1"/>
          </w:tcPr>
          <w:p w14:paraId="24DFC5B9" w14:textId="37C6354D" w:rsidR="002C5498" w:rsidRPr="001E44ED" w:rsidRDefault="00BC195D" w:rsidP="001E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further round of public consultations </w:t>
            </w:r>
            <w:proofErr w:type="gramStart"/>
            <w:r>
              <w:rPr>
                <w:sz w:val="24"/>
                <w:szCs w:val="24"/>
              </w:rPr>
              <w:t>are</w:t>
            </w:r>
            <w:proofErr w:type="gramEnd"/>
            <w:r>
              <w:rPr>
                <w:sz w:val="24"/>
                <w:szCs w:val="24"/>
              </w:rPr>
              <w:t xml:space="preserve"> now underway leading to a formal recommendation to the Senedd.  </w:t>
            </w:r>
          </w:p>
        </w:tc>
        <w:tc>
          <w:tcPr>
            <w:tcW w:w="1984" w:type="dxa"/>
            <w:shd w:val="clear" w:color="auto" w:fill="FFFFFF" w:themeFill="background1"/>
          </w:tcPr>
          <w:p w14:paraId="37B105C7" w14:textId="77777777" w:rsidR="00846429" w:rsidRPr="00981E87" w:rsidRDefault="00846429">
            <w:pPr>
              <w:rPr>
                <w:b/>
                <w:bCs/>
              </w:rPr>
            </w:pPr>
          </w:p>
        </w:tc>
      </w:tr>
      <w:tr w:rsidR="002C5498" w14:paraId="6F4007F9" w14:textId="77777777" w:rsidTr="00BD2E02">
        <w:trPr>
          <w:trHeight w:val="97"/>
        </w:trPr>
        <w:tc>
          <w:tcPr>
            <w:tcW w:w="993" w:type="dxa"/>
          </w:tcPr>
          <w:p w14:paraId="488CFD4E" w14:textId="4BB5A44C" w:rsidR="002C5498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2C5498">
              <w:rPr>
                <w:b/>
                <w:bCs/>
              </w:rPr>
              <w:t xml:space="preserve"> </w:t>
            </w:r>
            <w:r w:rsidR="00F61182">
              <w:rPr>
                <w:b/>
                <w:bCs/>
              </w:rPr>
              <w:t>(vi)</w:t>
            </w:r>
          </w:p>
        </w:tc>
        <w:tc>
          <w:tcPr>
            <w:tcW w:w="2127" w:type="dxa"/>
          </w:tcPr>
          <w:p w14:paraId="63DE80A9" w14:textId="5415B15D" w:rsidR="002C5498" w:rsidRDefault="001E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CCTV UPDATE</w:t>
            </w:r>
          </w:p>
        </w:tc>
        <w:tc>
          <w:tcPr>
            <w:tcW w:w="4961" w:type="dxa"/>
            <w:shd w:val="clear" w:color="auto" w:fill="FFFFFF" w:themeFill="background1"/>
          </w:tcPr>
          <w:p w14:paraId="3B92829E" w14:textId="38B4BCB0" w:rsidR="002C5498" w:rsidRDefault="001E44ED" w:rsidP="001E44ED">
            <w:pPr>
              <w:pStyle w:val="ListParagraph"/>
              <w:numPr>
                <w:ilvl w:val="0"/>
                <w:numId w:val="12"/>
              </w:numPr>
              <w:ind w:left="46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a re-draft of the 2021 policy has been completed and</w:t>
            </w:r>
            <w:r w:rsidR="00BC19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 be presented to Council in the New Year. There were very limited changes</w:t>
            </w:r>
          </w:p>
          <w:p w14:paraId="69FABFBD" w14:textId="1504C1C6" w:rsidR="001E44ED" w:rsidRPr="001E44ED" w:rsidRDefault="001E44ED" w:rsidP="001E44ED">
            <w:pPr>
              <w:pStyle w:val="ListParagraph"/>
              <w:numPr>
                <w:ilvl w:val="0"/>
                <w:numId w:val="12"/>
              </w:numPr>
              <w:ind w:left="46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</w:t>
            </w:r>
            <w:r w:rsidR="00BC195D">
              <w:rPr>
                <w:sz w:val="24"/>
                <w:szCs w:val="24"/>
              </w:rPr>
              <w:t xml:space="preserve">will </w:t>
            </w:r>
            <w:proofErr w:type="gramStart"/>
            <w:r w:rsidR="00BC195D">
              <w:rPr>
                <w:sz w:val="24"/>
                <w:szCs w:val="24"/>
              </w:rPr>
              <w:t>make contact with</w:t>
            </w:r>
            <w:proofErr w:type="gramEnd"/>
            <w:r w:rsidR="00BC195D">
              <w:rPr>
                <w:sz w:val="24"/>
                <w:szCs w:val="24"/>
              </w:rPr>
              <w:t xml:space="preserve"> the original installer</w:t>
            </w:r>
            <w:r w:rsidR="00B42CFA">
              <w:rPr>
                <w:sz w:val="24"/>
                <w:szCs w:val="24"/>
              </w:rPr>
              <w:t xml:space="preserve"> to arrange a site visit and look at future options.</w:t>
            </w:r>
          </w:p>
        </w:tc>
        <w:tc>
          <w:tcPr>
            <w:tcW w:w="1984" w:type="dxa"/>
            <w:shd w:val="clear" w:color="auto" w:fill="FFFFFF" w:themeFill="background1"/>
          </w:tcPr>
          <w:p w14:paraId="539AA886" w14:textId="77777777" w:rsidR="002C5498" w:rsidRPr="00981E87" w:rsidRDefault="002C5498">
            <w:pPr>
              <w:rPr>
                <w:b/>
                <w:bCs/>
              </w:rPr>
            </w:pPr>
          </w:p>
        </w:tc>
      </w:tr>
      <w:tr w:rsidR="00992899" w14:paraId="79966E93" w14:textId="77777777" w:rsidTr="00BD2E02">
        <w:trPr>
          <w:trHeight w:val="97"/>
        </w:trPr>
        <w:tc>
          <w:tcPr>
            <w:tcW w:w="993" w:type="dxa"/>
          </w:tcPr>
          <w:p w14:paraId="4B5F680D" w14:textId="32549C17" w:rsidR="00992899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7" w:type="dxa"/>
          </w:tcPr>
          <w:p w14:paraId="2627990F" w14:textId="6F7455A6" w:rsidR="00992899" w:rsidRPr="000D30DF" w:rsidRDefault="0013436C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827A239" w14:textId="77777777" w:rsidR="00992899" w:rsidRDefault="00992899"/>
        </w:tc>
        <w:tc>
          <w:tcPr>
            <w:tcW w:w="1984" w:type="dxa"/>
            <w:shd w:val="clear" w:color="auto" w:fill="BFBFBF" w:themeFill="background1" w:themeFillShade="BF"/>
          </w:tcPr>
          <w:p w14:paraId="03875361" w14:textId="77777777" w:rsidR="00992899" w:rsidRPr="00981E87" w:rsidRDefault="00992899">
            <w:pPr>
              <w:rPr>
                <w:b/>
                <w:bCs/>
              </w:rPr>
            </w:pPr>
          </w:p>
        </w:tc>
      </w:tr>
      <w:tr w:rsidR="00401451" w14:paraId="7C678AC2" w14:textId="77777777" w:rsidTr="00BD2E02">
        <w:trPr>
          <w:trHeight w:val="97"/>
        </w:trPr>
        <w:tc>
          <w:tcPr>
            <w:tcW w:w="993" w:type="dxa"/>
          </w:tcPr>
          <w:p w14:paraId="0E95E427" w14:textId="3C61BB78" w:rsidR="0019742E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F7E37">
              <w:rPr>
                <w:b/>
                <w:bCs/>
              </w:rPr>
              <w:t xml:space="preserve"> (</w:t>
            </w:r>
            <w:proofErr w:type="spellStart"/>
            <w:r w:rsidR="00E1735C">
              <w:rPr>
                <w:b/>
                <w:bCs/>
              </w:rPr>
              <w:t>i</w:t>
            </w:r>
            <w:proofErr w:type="spellEnd"/>
            <w:r w:rsidR="00FF7E3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5E68DD" w14:textId="2242834A" w:rsidR="00401451" w:rsidRPr="000D30DF" w:rsidRDefault="0009450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NORTH</w:t>
            </w:r>
            <w:r w:rsidR="00AD494C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>WALES POLICE</w:t>
            </w:r>
          </w:p>
        </w:tc>
        <w:tc>
          <w:tcPr>
            <w:tcW w:w="4961" w:type="dxa"/>
          </w:tcPr>
          <w:p w14:paraId="6BE99EB4" w14:textId="2D63FC6A" w:rsidR="00CA1C44" w:rsidRPr="00F0493E" w:rsidRDefault="00BC195D" w:rsidP="00F04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</w:t>
            </w:r>
            <w:r w:rsidR="00B42CFA">
              <w:rPr>
                <w:sz w:val="24"/>
                <w:szCs w:val="24"/>
              </w:rPr>
              <w:t>confirmed</w:t>
            </w:r>
            <w:r>
              <w:rPr>
                <w:sz w:val="24"/>
                <w:szCs w:val="24"/>
              </w:rPr>
              <w:t xml:space="preserve"> that the Inspector of rural Policing had been in contact to </w:t>
            </w:r>
            <w:r w:rsidR="00B42CFA">
              <w:rPr>
                <w:sz w:val="24"/>
                <w:szCs w:val="24"/>
              </w:rPr>
              <w:t xml:space="preserve">notify that </w:t>
            </w:r>
            <w:r>
              <w:rPr>
                <w:sz w:val="24"/>
                <w:szCs w:val="24"/>
              </w:rPr>
              <w:t xml:space="preserve">PCSO Naomi Tudor is the replacement for Gareth Jones. To invite her/ Martin to next meeting. </w:t>
            </w:r>
          </w:p>
        </w:tc>
        <w:tc>
          <w:tcPr>
            <w:tcW w:w="1984" w:type="dxa"/>
          </w:tcPr>
          <w:p w14:paraId="3B8DEE2C" w14:textId="77777777" w:rsidR="00401451" w:rsidRDefault="00401451"/>
          <w:p w14:paraId="2C22A801" w14:textId="77777777" w:rsidR="00401451" w:rsidRDefault="00401451"/>
          <w:p w14:paraId="7C7A56F9" w14:textId="5D691D4C" w:rsidR="00B42CFA" w:rsidRDefault="00B42CFA">
            <w:r>
              <w:t>Clerk</w:t>
            </w:r>
          </w:p>
        </w:tc>
      </w:tr>
      <w:tr w:rsidR="006A0CFB" w14:paraId="1050E334" w14:textId="77777777" w:rsidTr="00BD2E02">
        <w:trPr>
          <w:trHeight w:val="97"/>
        </w:trPr>
        <w:tc>
          <w:tcPr>
            <w:tcW w:w="993" w:type="dxa"/>
          </w:tcPr>
          <w:p w14:paraId="08466006" w14:textId="5D5FF44F" w:rsidR="00622A25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22A25" w:rsidRPr="0013436C">
              <w:rPr>
                <w:b/>
                <w:bCs/>
              </w:rPr>
              <w:t xml:space="preserve"> (</w:t>
            </w:r>
            <w:r w:rsidR="005246E2">
              <w:rPr>
                <w:b/>
                <w:bCs/>
              </w:rPr>
              <w:t>i</w:t>
            </w:r>
            <w:r w:rsidR="00BE326C">
              <w:rPr>
                <w:b/>
                <w:bCs/>
              </w:rPr>
              <w:t>i</w:t>
            </w:r>
            <w:r w:rsidR="00622A25" w:rsidRPr="0013436C"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</w:tcPr>
          <w:p w14:paraId="4563F3E2" w14:textId="77777777" w:rsidR="00622A25" w:rsidRPr="000D30DF" w:rsidRDefault="00622A25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WREXHAM CBC</w:t>
            </w:r>
          </w:p>
          <w:p w14:paraId="0EDE8247" w14:textId="41E1BA7F" w:rsidR="00971945" w:rsidRPr="000D30DF" w:rsidRDefault="0097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4ACCE1" w14:textId="77777777" w:rsidR="00803509" w:rsidRDefault="00696DCA" w:rsidP="00F0493E">
            <w:pPr>
              <w:rPr>
                <w:sz w:val="24"/>
                <w:szCs w:val="24"/>
              </w:rPr>
            </w:pPr>
            <w:r w:rsidRPr="00803509">
              <w:rPr>
                <w:sz w:val="24"/>
                <w:szCs w:val="24"/>
              </w:rPr>
              <w:t xml:space="preserve">Cllr Bates </w:t>
            </w:r>
            <w:r w:rsidR="00FC2909">
              <w:rPr>
                <w:sz w:val="24"/>
                <w:szCs w:val="24"/>
              </w:rPr>
              <w:t>confirmed the following:</w:t>
            </w:r>
          </w:p>
          <w:p w14:paraId="494FB0F8" w14:textId="24C15398" w:rsidR="00DD2746" w:rsidRDefault="00053C7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WCBC have been filling in potholes on the Tower Hill Road in error. This has now ceased and operatives transferred.</w:t>
            </w:r>
          </w:p>
          <w:p w14:paraId="5DEC0E7A" w14:textId="77777777" w:rsidR="00053C76" w:rsidRDefault="00053C7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 piles are being placed along the Valley in preparation for winter.</w:t>
            </w:r>
          </w:p>
          <w:p w14:paraId="774834C0" w14:textId="39E09334" w:rsidR="00053C76" w:rsidRDefault="00053C7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now</w:t>
            </w:r>
            <w:r w:rsidR="00B42CFA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</w:t>
            </w:r>
            <w:r w:rsidR="00B42CFA">
              <w:rPr>
                <w:sz w:val="24"/>
                <w:szCs w:val="24"/>
              </w:rPr>
              <w:t xml:space="preserve">further 3 </w:t>
            </w:r>
            <w:r>
              <w:rPr>
                <w:sz w:val="24"/>
                <w:szCs w:val="24"/>
              </w:rPr>
              <w:t>confirmed sites of Bird Flu</w:t>
            </w:r>
            <w:r w:rsidR="00B42CFA">
              <w:rPr>
                <w:sz w:val="24"/>
                <w:szCs w:val="24"/>
              </w:rPr>
              <w:t xml:space="preserve"> in Denbighshire</w:t>
            </w:r>
            <w:r>
              <w:rPr>
                <w:sz w:val="24"/>
                <w:szCs w:val="24"/>
              </w:rPr>
              <w:t xml:space="preserve">. Concerns were expressed that dog walkers are crossing the field by the telephone exchange which leads to one of the infected sites. </w:t>
            </w:r>
          </w:p>
          <w:p w14:paraId="76CADF83" w14:textId="77777777" w:rsidR="00053C76" w:rsidRDefault="00053C7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lunch at the </w:t>
            </w:r>
            <w:proofErr w:type="spellStart"/>
            <w:r>
              <w:rPr>
                <w:sz w:val="24"/>
                <w:szCs w:val="24"/>
              </w:rPr>
              <w:t>Canolfan</w:t>
            </w:r>
            <w:proofErr w:type="spellEnd"/>
            <w:r>
              <w:rPr>
                <w:sz w:val="24"/>
                <w:szCs w:val="24"/>
              </w:rPr>
              <w:t xml:space="preserve"> is on the 21/12/2025</w:t>
            </w:r>
          </w:p>
          <w:p w14:paraId="093884D6" w14:textId="0C7B5DDE" w:rsidR="00053C76" w:rsidRPr="00FC2909" w:rsidRDefault="00053C76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Wrexham is going to compete for City of Culture status again.</w:t>
            </w:r>
          </w:p>
        </w:tc>
        <w:tc>
          <w:tcPr>
            <w:tcW w:w="1984" w:type="dxa"/>
          </w:tcPr>
          <w:p w14:paraId="4A1E24A5" w14:textId="685DA458" w:rsidR="004E1E69" w:rsidRDefault="00DD50B5">
            <w:r>
              <w:t xml:space="preserve"> </w:t>
            </w:r>
          </w:p>
          <w:p w14:paraId="046FBB26" w14:textId="77777777" w:rsidR="004E1E69" w:rsidRDefault="004E1E69"/>
          <w:p w14:paraId="2A92BF8F" w14:textId="77777777" w:rsidR="00053C76" w:rsidRDefault="00053C76"/>
          <w:p w14:paraId="4EEBA104" w14:textId="77777777" w:rsidR="00053C76" w:rsidRDefault="00053C76"/>
          <w:p w14:paraId="7AF692E3" w14:textId="77777777" w:rsidR="00053C76" w:rsidRDefault="00053C76"/>
          <w:p w14:paraId="7932A812" w14:textId="77777777" w:rsidR="00053C76" w:rsidRDefault="00053C76"/>
          <w:p w14:paraId="769C5681" w14:textId="77777777" w:rsidR="00053C76" w:rsidRDefault="00053C76"/>
          <w:p w14:paraId="584CAB35" w14:textId="15F1C196" w:rsidR="00053C76" w:rsidRDefault="00053C76">
            <w:r>
              <w:t>Clerk to contact WCBC to see if a further warning sign can be obtained for the gate</w:t>
            </w:r>
          </w:p>
        </w:tc>
      </w:tr>
      <w:tr w:rsidR="001745CD" w14:paraId="64EE0994" w14:textId="77777777" w:rsidTr="00BD2E02">
        <w:trPr>
          <w:trHeight w:val="97"/>
        </w:trPr>
        <w:tc>
          <w:tcPr>
            <w:tcW w:w="993" w:type="dxa"/>
          </w:tcPr>
          <w:p w14:paraId="754B2A9E" w14:textId="1AB196E4" w:rsidR="001745CD" w:rsidRDefault="00813C5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6839">
              <w:rPr>
                <w:b/>
                <w:bCs/>
              </w:rPr>
              <w:t xml:space="preserve"> </w:t>
            </w:r>
            <w:r w:rsidR="00170DD1">
              <w:rPr>
                <w:b/>
                <w:bCs/>
              </w:rPr>
              <w:t>(</w:t>
            </w:r>
            <w:r>
              <w:rPr>
                <w:b/>
                <w:bCs/>
              </w:rPr>
              <w:t>iii</w:t>
            </w:r>
            <w:r w:rsidR="00170DD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AEF1D9" w14:textId="2C86BF27" w:rsidR="001745CD" w:rsidRPr="000D30DF" w:rsidRDefault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ROADS AND </w:t>
            </w:r>
            <w:r w:rsidR="00170DD1" w:rsidRPr="000D30DF">
              <w:rPr>
                <w:b/>
                <w:bCs/>
                <w:sz w:val="24"/>
                <w:szCs w:val="24"/>
              </w:rPr>
              <w:t>OFF-ROADING</w:t>
            </w:r>
          </w:p>
        </w:tc>
        <w:tc>
          <w:tcPr>
            <w:tcW w:w="4961" w:type="dxa"/>
          </w:tcPr>
          <w:p w14:paraId="5580F4D0" w14:textId="5FD6865A" w:rsidR="00DD2746" w:rsidRPr="00C3602C" w:rsidRDefault="00B42CFA" w:rsidP="00C3602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gramStart"/>
            <w:r>
              <w:rPr>
                <w:sz w:val="24"/>
                <w:szCs w:val="24"/>
              </w:rPr>
              <w:t>l</w:t>
            </w:r>
            <w:r w:rsidR="00053C76">
              <w:rPr>
                <w:sz w:val="24"/>
                <w:szCs w:val="24"/>
              </w:rPr>
              <w:t>arge numbers of bikes</w:t>
            </w:r>
            <w:proofErr w:type="gramEnd"/>
            <w:r w:rsidR="00053C76">
              <w:rPr>
                <w:sz w:val="24"/>
                <w:szCs w:val="24"/>
              </w:rPr>
              <w:t xml:space="preserve"> have been seen in the last few weeks and with the high level of </w:t>
            </w:r>
            <w:proofErr w:type="gramStart"/>
            <w:r w:rsidR="00053C76">
              <w:rPr>
                <w:sz w:val="24"/>
                <w:szCs w:val="24"/>
              </w:rPr>
              <w:t>rain</w:t>
            </w:r>
            <w:r>
              <w:rPr>
                <w:sz w:val="24"/>
                <w:szCs w:val="24"/>
              </w:rPr>
              <w:t>-</w:t>
            </w:r>
            <w:r w:rsidR="00053C76">
              <w:rPr>
                <w:sz w:val="24"/>
                <w:szCs w:val="24"/>
              </w:rPr>
              <w:t>fall</w:t>
            </w:r>
            <w:proofErr w:type="gramEnd"/>
            <w:r w:rsidR="00053C76">
              <w:rPr>
                <w:sz w:val="24"/>
                <w:szCs w:val="24"/>
              </w:rPr>
              <w:t xml:space="preserve"> there are serious concerns about the damage to tracks and off-roads.</w:t>
            </w:r>
          </w:p>
        </w:tc>
        <w:tc>
          <w:tcPr>
            <w:tcW w:w="1984" w:type="dxa"/>
          </w:tcPr>
          <w:p w14:paraId="19E3E885" w14:textId="77777777" w:rsidR="002858B0" w:rsidRDefault="002858B0"/>
          <w:p w14:paraId="7FD697DE" w14:textId="64ED9A7A" w:rsidR="00803509" w:rsidRPr="00E52DC8" w:rsidRDefault="00053C76">
            <w:pPr>
              <w:rPr>
                <w:b/>
                <w:bCs/>
              </w:rPr>
            </w:pPr>
            <w:r w:rsidRPr="00E52DC8">
              <w:rPr>
                <w:b/>
                <w:bCs/>
              </w:rPr>
              <w:t>Clerk to alert NWP</w:t>
            </w:r>
          </w:p>
          <w:p w14:paraId="4F3CA761" w14:textId="34C1129B" w:rsidR="00803509" w:rsidRPr="001745CD" w:rsidRDefault="00803509"/>
        </w:tc>
      </w:tr>
      <w:tr w:rsidR="008E326E" w14:paraId="1390030D" w14:textId="77777777" w:rsidTr="00BD2E02">
        <w:trPr>
          <w:trHeight w:val="97"/>
        </w:trPr>
        <w:tc>
          <w:tcPr>
            <w:tcW w:w="993" w:type="dxa"/>
          </w:tcPr>
          <w:p w14:paraId="14E2F8E2" w14:textId="46128DA2" w:rsidR="008E326E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E326E">
              <w:rPr>
                <w:b/>
                <w:bCs/>
              </w:rPr>
              <w:t xml:space="preserve"> </w:t>
            </w:r>
            <w:r w:rsidR="00A710C7">
              <w:rPr>
                <w:b/>
                <w:bCs/>
              </w:rPr>
              <w:t>(</w:t>
            </w:r>
            <w:r w:rsidR="00813C52">
              <w:rPr>
                <w:b/>
                <w:bCs/>
              </w:rPr>
              <w:t>i</w:t>
            </w:r>
            <w:r w:rsidR="008E326E">
              <w:rPr>
                <w:b/>
                <w:bCs/>
              </w:rPr>
              <w:t>v)</w:t>
            </w:r>
          </w:p>
        </w:tc>
        <w:tc>
          <w:tcPr>
            <w:tcW w:w="2127" w:type="dxa"/>
          </w:tcPr>
          <w:p w14:paraId="6272BE1B" w14:textId="3F9C3A53" w:rsidR="008E326E" w:rsidRPr="000D30DF" w:rsidRDefault="008E326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4961" w:type="dxa"/>
          </w:tcPr>
          <w:p w14:paraId="0BC5E472" w14:textId="77777777" w:rsidR="005E11A8" w:rsidRPr="00E52DC8" w:rsidRDefault="00813C52" w:rsidP="00E52DC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t>There has been an informal meeting with Church Archaeologist Dr Suzanne Evans who has been able to advise on issues related to the mound</w:t>
            </w:r>
          </w:p>
          <w:p w14:paraId="00690C9C" w14:textId="77777777" w:rsidR="00813C52" w:rsidRDefault="00813C52" w:rsidP="00E52DC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t xml:space="preserve">Thanks to Cllr G Jones for his preparedness to move the bags of cuttings and </w:t>
            </w:r>
            <w:proofErr w:type="spellStart"/>
            <w:r w:rsidRPr="00E52DC8">
              <w:rPr>
                <w:sz w:val="24"/>
                <w:szCs w:val="24"/>
              </w:rPr>
              <w:t>loppings</w:t>
            </w:r>
            <w:proofErr w:type="spellEnd"/>
            <w:r w:rsidR="00053C76" w:rsidRPr="00E52DC8">
              <w:rPr>
                <w:sz w:val="24"/>
                <w:szCs w:val="24"/>
              </w:rPr>
              <w:t>. And to Cllr A Jones for the removal of a fallen branch</w:t>
            </w:r>
            <w:r w:rsidR="00E52DC8">
              <w:rPr>
                <w:sz w:val="24"/>
                <w:szCs w:val="24"/>
              </w:rPr>
              <w:t>.</w:t>
            </w:r>
          </w:p>
          <w:p w14:paraId="7661BF44" w14:textId="048F6490" w:rsidR="00E52DC8" w:rsidRPr="00B42CFA" w:rsidRDefault="00E52DC8" w:rsidP="00E52DC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 the recent visit from Kerry Williams</w:t>
            </w:r>
            <w:r w:rsidR="00B42CFA">
              <w:rPr>
                <w:sz w:val="24"/>
                <w:szCs w:val="24"/>
              </w:rPr>
              <w:t xml:space="preserve"> from WCBC</w:t>
            </w:r>
            <w:r>
              <w:rPr>
                <w:sz w:val="24"/>
                <w:szCs w:val="24"/>
              </w:rPr>
              <w:t xml:space="preserve"> it has been confirmed that WCBC ha</w:t>
            </w:r>
            <w:r w:rsidR="00B42CF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started some remedial work to ease flooding into the cemetery</w:t>
            </w:r>
            <w:r w:rsidR="00B42CFA">
              <w:rPr>
                <w:sz w:val="24"/>
                <w:szCs w:val="24"/>
              </w:rPr>
              <w:t xml:space="preserve"> and onto graves</w:t>
            </w:r>
            <w:r>
              <w:rPr>
                <w:sz w:val="24"/>
                <w:szCs w:val="24"/>
              </w:rPr>
              <w:t>. This has had some limited impact and more work is required</w:t>
            </w:r>
            <w:r w:rsidR="00B42CFA">
              <w:rPr>
                <w:sz w:val="24"/>
                <w:szCs w:val="24"/>
              </w:rPr>
              <w:t>.</w:t>
            </w:r>
          </w:p>
          <w:p w14:paraId="66F40100" w14:textId="722BB060" w:rsidR="00E52DC8" w:rsidRPr="00E52DC8" w:rsidRDefault="00E52DC8" w:rsidP="00E52D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925E118" w14:textId="77777777" w:rsidR="000D30DF" w:rsidRDefault="000D30DF">
            <w:pPr>
              <w:rPr>
                <w:sz w:val="24"/>
                <w:szCs w:val="24"/>
              </w:rPr>
            </w:pPr>
          </w:p>
          <w:p w14:paraId="4B01B0A1" w14:textId="77777777" w:rsidR="000D30DF" w:rsidRDefault="000D30DF">
            <w:pPr>
              <w:rPr>
                <w:sz w:val="24"/>
                <w:szCs w:val="24"/>
              </w:rPr>
            </w:pPr>
          </w:p>
          <w:p w14:paraId="4481ED2D" w14:textId="77777777" w:rsidR="009E4320" w:rsidRDefault="009E4320">
            <w:pPr>
              <w:rPr>
                <w:b/>
                <w:bCs/>
                <w:sz w:val="24"/>
                <w:szCs w:val="24"/>
              </w:rPr>
            </w:pPr>
          </w:p>
          <w:p w14:paraId="384B6AF3" w14:textId="77777777" w:rsidR="009E4320" w:rsidRDefault="009E4320">
            <w:pPr>
              <w:rPr>
                <w:b/>
                <w:bCs/>
                <w:sz w:val="24"/>
                <w:szCs w:val="24"/>
              </w:rPr>
            </w:pPr>
          </w:p>
          <w:p w14:paraId="41426D2F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009D2347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04BBDE5B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68AB97B4" w14:textId="77777777" w:rsidR="00E52DC8" w:rsidRDefault="00E52DC8">
            <w:pPr>
              <w:rPr>
                <w:b/>
                <w:bCs/>
                <w:sz w:val="24"/>
                <w:szCs w:val="24"/>
              </w:rPr>
            </w:pPr>
          </w:p>
          <w:p w14:paraId="39D74C1F" w14:textId="39D98A7D" w:rsidR="00E52DC8" w:rsidRPr="009E4320" w:rsidRDefault="00E52D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 to write to Kerry Williams</w:t>
            </w:r>
          </w:p>
        </w:tc>
      </w:tr>
      <w:tr w:rsidR="00621095" w14:paraId="24A806F1" w14:textId="77777777" w:rsidTr="00813C52">
        <w:trPr>
          <w:trHeight w:val="97"/>
        </w:trPr>
        <w:tc>
          <w:tcPr>
            <w:tcW w:w="993" w:type="dxa"/>
          </w:tcPr>
          <w:p w14:paraId="12AAC70B" w14:textId="64A04660" w:rsidR="00621095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7" w:type="dxa"/>
          </w:tcPr>
          <w:p w14:paraId="3CA2A945" w14:textId="7DADCECF" w:rsidR="00621095" w:rsidRPr="000D30DF" w:rsidRDefault="00813C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APPLICATIONS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CF410CC" w14:textId="77777777" w:rsidR="00620194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  <w:p w14:paraId="47447F5A" w14:textId="2A6BF6A0" w:rsidR="00620194" w:rsidRPr="00621095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29D67DE2" w14:textId="0C5EC30F" w:rsidR="00621095" w:rsidRDefault="00621095">
            <w:pPr>
              <w:rPr>
                <w:sz w:val="24"/>
                <w:szCs w:val="24"/>
              </w:rPr>
            </w:pPr>
          </w:p>
        </w:tc>
      </w:tr>
      <w:tr w:rsidR="00813C52" w14:paraId="0C203ADB" w14:textId="77777777" w:rsidTr="00BD2E02">
        <w:trPr>
          <w:trHeight w:val="97"/>
        </w:trPr>
        <w:tc>
          <w:tcPr>
            <w:tcW w:w="993" w:type="dxa"/>
          </w:tcPr>
          <w:p w14:paraId="4A1136AB" w14:textId="11683E67" w:rsidR="00813C52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13C52">
              <w:rPr>
                <w:b/>
                <w:bCs/>
              </w:rPr>
              <w:t xml:space="preserve"> (</w:t>
            </w:r>
            <w:proofErr w:type="spellStart"/>
            <w:r w:rsidR="00813C52">
              <w:rPr>
                <w:b/>
                <w:bCs/>
              </w:rPr>
              <w:t>i</w:t>
            </w:r>
            <w:proofErr w:type="spellEnd"/>
            <w:r w:rsidR="00813C52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16B08FA" w14:textId="6AF6BE06" w:rsidR="00813C52" w:rsidRPr="000D30DF" w:rsidRDefault="00813C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ERW GERRIG P0737</w:t>
            </w:r>
          </w:p>
        </w:tc>
        <w:tc>
          <w:tcPr>
            <w:tcW w:w="4961" w:type="dxa"/>
          </w:tcPr>
          <w:p w14:paraId="524423E7" w14:textId="31EA2A4B" w:rsidR="00813C52" w:rsidRDefault="00B42CFA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</w:t>
            </w:r>
            <w:r w:rsidR="00813C52">
              <w:rPr>
                <w:sz w:val="24"/>
                <w:szCs w:val="24"/>
              </w:rPr>
              <w:t xml:space="preserve">pplication </w:t>
            </w:r>
            <w:r>
              <w:rPr>
                <w:sz w:val="24"/>
                <w:szCs w:val="24"/>
              </w:rPr>
              <w:t xml:space="preserve">has been received </w:t>
            </w:r>
            <w:r w:rsidR="00813C52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 xml:space="preserve">the </w:t>
            </w:r>
            <w:r w:rsidR="00813C52">
              <w:rPr>
                <w:sz w:val="24"/>
                <w:szCs w:val="24"/>
              </w:rPr>
              <w:t xml:space="preserve">development of </w:t>
            </w:r>
            <w:r>
              <w:rPr>
                <w:sz w:val="24"/>
                <w:szCs w:val="24"/>
              </w:rPr>
              <w:t xml:space="preserve">a </w:t>
            </w:r>
            <w:r w:rsidR="00813C52">
              <w:rPr>
                <w:sz w:val="24"/>
                <w:szCs w:val="24"/>
              </w:rPr>
              <w:t xml:space="preserve">road leading to </w:t>
            </w:r>
            <w:r>
              <w:rPr>
                <w:sz w:val="24"/>
                <w:szCs w:val="24"/>
              </w:rPr>
              <w:t xml:space="preserve">a </w:t>
            </w:r>
            <w:r w:rsidR="00813C52">
              <w:rPr>
                <w:sz w:val="24"/>
                <w:szCs w:val="24"/>
              </w:rPr>
              <w:t>site for camping pods and the erection of 3 camping pods</w:t>
            </w:r>
            <w:r w:rsidR="00E52DC8">
              <w:rPr>
                <w:sz w:val="24"/>
                <w:szCs w:val="24"/>
              </w:rPr>
              <w:t xml:space="preserve">. There </w:t>
            </w:r>
            <w:proofErr w:type="gramStart"/>
            <w:r w:rsidR="00E52DC8">
              <w:rPr>
                <w:sz w:val="24"/>
                <w:szCs w:val="24"/>
              </w:rPr>
              <w:t>was</w:t>
            </w:r>
            <w:proofErr w:type="gramEnd"/>
            <w:r w:rsidR="00E52DC8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f</w:t>
            </w:r>
            <w:r w:rsidR="00E52DC8">
              <w:rPr>
                <w:sz w:val="24"/>
                <w:szCs w:val="24"/>
              </w:rPr>
              <w:t xml:space="preserve">urther discussion of this proposal and the Council positively approved </w:t>
            </w:r>
            <w:r>
              <w:rPr>
                <w:sz w:val="24"/>
                <w:szCs w:val="24"/>
              </w:rPr>
              <w:t xml:space="preserve">application </w:t>
            </w:r>
            <w:r w:rsidR="00E52DC8">
              <w:rPr>
                <w:sz w:val="24"/>
                <w:szCs w:val="24"/>
              </w:rPr>
              <w:t>and this will be conveyed to the Planning Officer.</w:t>
            </w:r>
          </w:p>
        </w:tc>
        <w:tc>
          <w:tcPr>
            <w:tcW w:w="1984" w:type="dxa"/>
          </w:tcPr>
          <w:p w14:paraId="1B2240E4" w14:textId="77777777" w:rsidR="00813C52" w:rsidRDefault="00813C52">
            <w:pPr>
              <w:rPr>
                <w:sz w:val="24"/>
                <w:szCs w:val="24"/>
              </w:rPr>
            </w:pPr>
          </w:p>
        </w:tc>
      </w:tr>
      <w:tr w:rsidR="00813C52" w14:paraId="01F997A7" w14:textId="77777777" w:rsidTr="00BD2E02">
        <w:trPr>
          <w:trHeight w:val="97"/>
        </w:trPr>
        <w:tc>
          <w:tcPr>
            <w:tcW w:w="993" w:type="dxa"/>
          </w:tcPr>
          <w:p w14:paraId="5BD7E555" w14:textId="03CD2DF9" w:rsidR="00813C52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13C52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0485C3D3" w14:textId="26225071" w:rsidR="00813C52" w:rsidRDefault="00813C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OLD WELSH SHOP MILL</w:t>
            </w:r>
          </w:p>
        </w:tc>
        <w:tc>
          <w:tcPr>
            <w:tcW w:w="4961" w:type="dxa"/>
          </w:tcPr>
          <w:p w14:paraId="04F00CFC" w14:textId="79A673DC" w:rsidR="00813C52" w:rsidRDefault="00813C52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Amended application removing window from original plans</w:t>
            </w:r>
            <w:r w:rsidR="00E52DC8">
              <w:rPr>
                <w:sz w:val="24"/>
                <w:szCs w:val="24"/>
              </w:rPr>
              <w:t>.</w:t>
            </w:r>
          </w:p>
          <w:p w14:paraId="7EBF1C4D" w14:textId="77777777" w:rsidR="00E52DC8" w:rsidRDefault="00813C52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has been circulated to residents </w:t>
            </w:r>
            <w:r w:rsidR="002266A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ost </w:t>
            </w:r>
            <w:proofErr w:type="gramStart"/>
            <w:r>
              <w:rPr>
                <w:sz w:val="24"/>
                <w:szCs w:val="24"/>
              </w:rPr>
              <w:t>affected</w:t>
            </w:r>
            <w:proofErr w:type="gramEnd"/>
            <w:r>
              <w:rPr>
                <w:sz w:val="24"/>
                <w:szCs w:val="24"/>
              </w:rPr>
              <w:t xml:space="preserve"> and no</w:t>
            </w:r>
            <w:r w:rsidR="002266AE">
              <w:rPr>
                <w:sz w:val="24"/>
                <w:szCs w:val="24"/>
              </w:rPr>
              <w:t xml:space="preserve"> issues have been raised</w:t>
            </w:r>
            <w:r w:rsidR="00E52DC8">
              <w:rPr>
                <w:sz w:val="24"/>
                <w:szCs w:val="24"/>
              </w:rPr>
              <w:t>. Some concern that the plan may still mislead on the size of the yard.</w:t>
            </w:r>
          </w:p>
          <w:p w14:paraId="1AB6363E" w14:textId="02670B9D" w:rsidR="00813C52" w:rsidRDefault="00E52DC8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other objections and Clerk to write to Planning Officer. </w:t>
            </w:r>
          </w:p>
        </w:tc>
        <w:tc>
          <w:tcPr>
            <w:tcW w:w="1984" w:type="dxa"/>
          </w:tcPr>
          <w:p w14:paraId="5B4BB207" w14:textId="77777777" w:rsidR="00813C52" w:rsidRDefault="00813C52">
            <w:pPr>
              <w:rPr>
                <w:sz w:val="24"/>
                <w:szCs w:val="24"/>
              </w:rPr>
            </w:pPr>
          </w:p>
        </w:tc>
      </w:tr>
      <w:tr w:rsidR="002266AE" w14:paraId="0FA5DA86" w14:textId="77777777" w:rsidTr="00BD2E02">
        <w:trPr>
          <w:trHeight w:val="97"/>
        </w:trPr>
        <w:tc>
          <w:tcPr>
            <w:tcW w:w="993" w:type="dxa"/>
          </w:tcPr>
          <w:p w14:paraId="59A572C5" w14:textId="3781C36D" w:rsidR="002266AE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</w:p>
        </w:tc>
        <w:tc>
          <w:tcPr>
            <w:tcW w:w="2127" w:type="dxa"/>
          </w:tcPr>
          <w:p w14:paraId="3B30E6EE" w14:textId="07172346" w:rsidR="002266AE" w:rsidRDefault="002266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COUNCILLOR VACANCIES</w:t>
            </w:r>
          </w:p>
        </w:tc>
        <w:tc>
          <w:tcPr>
            <w:tcW w:w="4961" w:type="dxa"/>
          </w:tcPr>
          <w:p w14:paraId="043A4E78" w14:textId="489B3336" w:rsidR="002266AE" w:rsidRDefault="002266AE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had </w:t>
            </w:r>
            <w:r w:rsidR="00B84DDB">
              <w:rPr>
                <w:sz w:val="24"/>
                <w:szCs w:val="24"/>
              </w:rPr>
              <w:t xml:space="preserve">previously </w:t>
            </w:r>
            <w:r>
              <w:rPr>
                <w:sz w:val="24"/>
                <w:szCs w:val="24"/>
              </w:rPr>
              <w:t xml:space="preserve">circulated a proposed advert for the </w:t>
            </w:r>
            <w:proofErr w:type="gramStart"/>
            <w:r>
              <w:rPr>
                <w:sz w:val="24"/>
                <w:szCs w:val="24"/>
              </w:rPr>
              <w:t>vacancies</w:t>
            </w:r>
            <w:proofErr w:type="gramEnd"/>
            <w:r>
              <w:rPr>
                <w:sz w:val="24"/>
                <w:szCs w:val="24"/>
              </w:rPr>
              <w:t xml:space="preserve"> and this was agreed.</w:t>
            </w:r>
          </w:p>
          <w:p w14:paraId="27463A03" w14:textId="05A07A27" w:rsidR="002266AE" w:rsidRDefault="002266AE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Agreed to formally notify WCBC and advertise in the New Year.</w:t>
            </w:r>
          </w:p>
          <w:p w14:paraId="055BEC34" w14:textId="7F12E910" w:rsidR="00E52DC8" w:rsidRDefault="00E52DC8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produce a bi-lingual advert</w:t>
            </w:r>
          </w:p>
          <w:p w14:paraId="5D3296F9" w14:textId="01921998" w:rsidR="00B84DDB" w:rsidRDefault="00B84DDB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would like to encourage applications from young people. </w:t>
            </w:r>
          </w:p>
          <w:p w14:paraId="7AB08924" w14:textId="62248977" w:rsidR="002266AE" w:rsidRDefault="002266AE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advertise locally and on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90638FD" w14:textId="2200F7D5" w:rsidR="002266AE" w:rsidRDefault="002266AE" w:rsidP="002266AE">
            <w:pPr>
              <w:pStyle w:val="ListParagraph"/>
              <w:numPr>
                <w:ilvl w:val="0"/>
                <w:numId w:val="9"/>
              </w:numPr>
              <w:ind w:left="1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event of more than 2 applications then to undertake interviews as in 2023</w:t>
            </w:r>
            <w:r w:rsidR="00FE7AF7">
              <w:rPr>
                <w:sz w:val="24"/>
                <w:szCs w:val="24"/>
              </w:rPr>
              <w:t>. There is already a level of interest</w:t>
            </w:r>
          </w:p>
          <w:p w14:paraId="5E17F97F" w14:textId="248F889E" w:rsidR="002266AE" w:rsidRDefault="002266AE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241B47" w14:textId="77777777" w:rsidR="002266AE" w:rsidRDefault="002266AE">
            <w:pPr>
              <w:rPr>
                <w:sz w:val="24"/>
                <w:szCs w:val="24"/>
              </w:rPr>
            </w:pPr>
          </w:p>
          <w:p w14:paraId="06913A55" w14:textId="77777777" w:rsidR="00E52DC8" w:rsidRDefault="00E52DC8">
            <w:pPr>
              <w:rPr>
                <w:sz w:val="24"/>
                <w:szCs w:val="24"/>
              </w:rPr>
            </w:pPr>
          </w:p>
          <w:p w14:paraId="5DCB4602" w14:textId="77777777" w:rsidR="00E52DC8" w:rsidRDefault="00E52DC8">
            <w:pPr>
              <w:rPr>
                <w:sz w:val="24"/>
                <w:szCs w:val="24"/>
              </w:rPr>
            </w:pPr>
          </w:p>
          <w:p w14:paraId="55B27AE1" w14:textId="77777777" w:rsidR="00E52DC8" w:rsidRDefault="00E52DC8">
            <w:pPr>
              <w:rPr>
                <w:sz w:val="24"/>
                <w:szCs w:val="24"/>
              </w:rPr>
            </w:pPr>
          </w:p>
          <w:p w14:paraId="2FBD20CA" w14:textId="77777777" w:rsidR="00B84DDB" w:rsidRDefault="00B84DDB">
            <w:pPr>
              <w:rPr>
                <w:sz w:val="24"/>
                <w:szCs w:val="24"/>
              </w:rPr>
            </w:pPr>
          </w:p>
          <w:p w14:paraId="58CB7073" w14:textId="05086FFE" w:rsidR="00E52DC8" w:rsidRDefault="00E52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Claybrook</w:t>
            </w:r>
          </w:p>
        </w:tc>
      </w:tr>
      <w:tr w:rsidR="00A54E2B" w14:paraId="20AF9215" w14:textId="77777777" w:rsidTr="00BD2E02">
        <w:trPr>
          <w:trHeight w:val="97"/>
        </w:trPr>
        <w:tc>
          <w:tcPr>
            <w:tcW w:w="993" w:type="dxa"/>
          </w:tcPr>
          <w:p w14:paraId="7D278558" w14:textId="242404FE" w:rsidR="00A54E2B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7" w:type="dxa"/>
          </w:tcPr>
          <w:p w14:paraId="703377E1" w14:textId="12866D14" w:rsidR="00A54E2B" w:rsidRPr="000D30DF" w:rsidRDefault="00A54E2B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18AD6C6" w14:textId="77777777" w:rsidR="00A54E2B" w:rsidRDefault="00A54E2B" w:rsidP="00992828">
            <w:pPr>
              <w:jc w:val="both"/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465E09ED" w14:textId="77777777" w:rsidR="00A54E2B" w:rsidRDefault="00A54E2B" w:rsidP="009A4130"/>
        </w:tc>
      </w:tr>
      <w:tr w:rsidR="00B1342F" w14:paraId="10AC9DA5" w14:textId="77777777" w:rsidTr="00BD2E02">
        <w:trPr>
          <w:trHeight w:val="1133"/>
        </w:trPr>
        <w:tc>
          <w:tcPr>
            <w:tcW w:w="993" w:type="dxa"/>
          </w:tcPr>
          <w:p w14:paraId="56E112B4" w14:textId="7903EFB4" w:rsidR="00B1342F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1342F">
              <w:rPr>
                <w:b/>
                <w:bCs/>
              </w:rPr>
              <w:t xml:space="preserve"> (</w:t>
            </w:r>
            <w:proofErr w:type="spellStart"/>
            <w:r w:rsidR="00560D02">
              <w:rPr>
                <w:b/>
                <w:bCs/>
              </w:rPr>
              <w:t>i</w:t>
            </w:r>
            <w:proofErr w:type="spellEnd"/>
            <w:r w:rsidR="00B1342F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975A3C" w14:textId="1BECC8FD" w:rsidR="00B1342F" w:rsidRPr="000D30DF" w:rsidRDefault="00B1342F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0D30DF">
              <w:rPr>
                <w:b/>
                <w:bCs/>
                <w:sz w:val="24"/>
                <w:szCs w:val="24"/>
              </w:rPr>
              <w:t>PAYMENTS</w:t>
            </w:r>
            <w:r w:rsidR="00685EEF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13713C">
              <w:rPr>
                <w:b/>
                <w:bCs/>
                <w:sz w:val="24"/>
                <w:szCs w:val="24"/>
              </w:rPr>
              <w:t>FOR</w:t>
            </w:r>
            <w:proofErr w:type="gramEnd"/>
            <w:r w:rsidR="0013713C">
              <w:rPr>
                <w:b/>
                <w:bCs/>
                <w:sz w:val="24"/>
                <w:szCs w:val="24"/>
              </w:rPr>
              <w:t xml:space="preserve"> APPROVAL </w:t>
            </w:r>
            <w:proofErr w:type="gramStart"/>
            <w:r w:rsidR="002B7D76" w:rsidRPr="000D30DF">
              <w:rPr>
                <w:b/>
                <w:bCs/>
                <w:sz w:val="24"/>
                <w:szCs w:val="24"/>
              </w:rPr>
              <w:t>IN</w:t>
            </w:r>
            <w:r w:rsidR="00BA60E9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4678F8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="002266AE">
              <w:rPr>
                <w:b/>
                <w:bCs/>
                <w:sz w:val="24"/>
                <w:szCs w:val="24"/>
              </w:rPr>
              <w:t>NOVEMBER</w:t>
            </w:r>
            <w:proofErr w:type="gramEnd"/>
            <w:r w:rsidR="00856839">
              <w:rPr>
                <w:b/>
                <w:bCs/>
                <w:sz w:val="24"/>
                <w:szCs w:val="24"/>
              </w:rPr>
              <w:t xml:space="preserve"> </w:t>
            </w:r>
            <w:r w:rsidR="003C1B6F" w:rsidRPr="000D30DF">
              <w:rPr>
                <w:b/>
                <w:bCs/>
                <w:sz w:val="24"/>
                <w:szCs w:val="24"/>
              </w:rPr>
              <w:t>202</w:t>
            </w:r>
            <w:r w:rsidR="009F4EB4">
              <w:rPr>
                <w:b/>
                <w:bCs/>
                <w:sz w:val="24"/>
                <w:szCs w:val="24"/>
              </w:rPr>
              <w:t>5</w:t>
            </w:r>
            <w:r w:rsidR="003C1B6F" w:rsidRPr="000D30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62E1D0C" w14:textId="6CB0E534" w:rsidR="008E3204" w:rsidRPr="007656C1" w:rsidRDefault="0064259C" w:rsidP="00846429">
            <w:pPr>
              <w:pStyle w:val="ListParagraph"/>
              <w:numPr>
                <w:ilvl w:val="0"/>
                <w:numId w:val="1"/>
              </w:numPr>
              <w:ind w:left="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ANTICIPATED </w:t>
            </w:r>
            <w:r w:rsidR="008E3204" w:rsidRPr="007656C1">
              <w:rPr>
                <w:b/>
                <w:bCs/>
                <w:sz w:val="24"/>
                <w:szCs w:val="24"/>
              </w:rPr>
              <w:t xml:space="preserve">PAYMENTS FOR </w:t>
            </w:r>
            <w:r w:rsidR="002266AE">
              <w:rPr>
                <w:b/>
                <w:bCs/>
                <w:sz w:val="24"/>
                <w:szCs w:val="24"/>
              </w:rPr>
              <w:t>NOVEMB</w:t>
            </w:r>
            <w:r w:rsidR="00DC5A68">
              <w:rPr>
                <w:b/>
                <w:bCs/>
                <w:sz w:val="24"/>
                <w:szCs w:val="24"/>
              </w:rPr>
              <w:t>ER</w:t>
            </w:r>
            <w:r w:rsidR="009F4EB4">
              <w:rPr>
                <w:b/>
                <w:bCs/>
                <w:sz w:val="24"/>
                <w:szCs w:val="24"/>
              </w:rPr>
              <w:t xml:space="preserve"> </w:t>
            </w:r>
            <w:r w:rsidR="00282454">
              <w:rPr>
                <w:b/>
                <w:bCs/>
                <w:sz w:val="24"/>
                <w:szCs w:val="24"/>
              </w:rPr>
              <w:t>2025</w:t>
            </w:r>
          </w:p>
          <w:p w14:paraId="1F265B9F" w14:textId="47313B4A" w:rsidR="007656C1" w:rsidRDefault="00BB6F4A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Charges </w:t>
            </w:r>
            <w:r w:rsidRPr="0013713C">
              <w:rPr>
                <w:b/>
                <w:bCs/>
                <w:sz w:val="24"/>
                <w:szCs w:val="24"/>
              </w:rPr>
              <w:t>£6.00</w:t>
            </w:r>
            <w:r w:rsidR="007656C1">
              <w:rPr>
                <w:sz w:val="24"/>
                <w:szCs w:val="24"/>
              </w:rPr>
              <w:t xml:space="preserve">. </w:t>
            </w:r>
          </w:p>
          <w:p w14:paraId="6B90D2B7" w14:textId="0A21E266" w:rsidR="00DC5A68" w:rsidRPr="00385A50" w:rsidRDefault="002266AE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Hire (x7) </w:t>
            </w:r>
            <w:r w:rsidRPr="00E52DC8">
              <w:rPr>
                <w:b/>
                <w:bCs/>
                <w:sz w:val="24"/>
                <w:szCs w:val="24"/>
              </w:rPr>
              <w:t>£210</w:t>
            </w:r>
          </w:p>
          <w:p w14:paraId="485A5039" w14:textId="77777777" w:rsidR="00CA545B" w:rsidRDefault="002266AE" w:rsidP="00A05998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CAB Contribution </w:t>
            </w:r>
            <w:r w:rsidRPr="00E52DC8">
              <w:rPr>
                <w:b/>
                <w:bCs/>
                <w:sz w:val="24"/>
                <w:szCs w:val="24"/>
              </w:rPr>
              <w:t>£166</w:t>
            </w:r>
            <w:r>
              <w:rPr>
                <w:sz w:val="24"/>
                <w:szCs w:val="24"/>
              </w:rPr>
              <w:t xml:space="preserve"> (Q1) and </w:t>
            </w:r>
            <w:r w:rsidRPr="00E52DC8">
              <w:rPr>
                <w:b/>
                <w:bCs/>
                <w:sz w:val="24"/>
                <w:szCs w:val="24"/>
              </w:rPr>
              <w:t>£264</w:t>
            </w:r>
            <w:r>
              <w:rPr>
                <w:sz w:val="24"/>
                <w:szCs w:val="24"/>
              </w:rPr>
              <w:t xml:space="preserve"> (Q2)</w:t>
            </w:r>
          </w:p>
          <w:p w14:paraId="2AE34D4F" w14:textId="77777777" w:rsidR="00E52DC8" w:rsidRDefault="00E52DC8" w:rsidP="00A05998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De-Fib Pads at </w:t>
            </w:r>
            <w:proofErr w:type="spellStart"/>
            <w:r>
              <w:rPr>
                <w:sz w:val="24"/>
                <w:szCs w:val="24"/>
              </w:rPr>
              <w:t>Tregeiriog</w:t>
            </w:r>
            <w:proofErr w:type="spellEnd"/>
            <w:r>
              <w:rPr>
                <w:sz w:val="24"/>
                <w:szCs w:val="24"/>
              </w:rPr>
              <w:t xml:space="preserve"> need replacing - </w:t>
            </w:r>
            <w:r w:rsidRPr="00E52DC8">
              <w:rPr>
                <w:b/>
                <w:bCs/>
                <w:sz w:val="24"/>
                <w:szCs w:val="24"/>
              </w:rPr>
              <w:t>£71.40</w:t>
            </w:r>
            <w:r>
              <w:rPr>
                <w:sz w:val="24"/>
                <w:szCs w:val="24"/>
              </w:rPr>
              <w:t xml:space="preserve"> </w:t>
            </w:r>
          </w:p>
          <w:p w14:paraId="445A4914" w14:textId="77777777" w:rsidR="00E52DC8" w:rsidRPr="00E52DC8" w:rsidRDefault="00E52DC8" w:rsidP="00A05998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Wreath - </w:t>
            </w:r>
            <w:r w:rsidRPr="00E52DC8">
              <w:rPr>
                <w:b/>
                <w:bCs/>
                <w:sz w:val="24"/>
                <w:szCs w:val="24"/>
              </w:rPr>
              <w:t>£25</w:t>
            </w:r>
          </w:p>
          <w:p w14:paraId="3525854B" w14:textId="1FC7788F" w:rsidR="00E52DC8" w:rsidRDefault="00E52DC8" w:rsidP="00E52D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Proposed:     Cllr K Benning</w:t>
            </w:r>
          </w:p>
          <w:p w14:paraId="06433473" w14:textId="77777777" w:rsidR="00E52DC8" w:rsidRDefault="00E52DC8" w:rsidP="00E52D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Seconded:    Cllr </w:t>
            </w:r>
            <w:r w:rsidR="0040595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Jones</w:t>
            </w:r>
          </w:p>
          <w:p w14:paraId="306D7748" w14:textId="3D3EF863" w:rsidR="0040595F" w:rsidRPr="00E52DC8" w:rsidRDefault="0040595F" w:rsidP="00E52D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payments approved</w:t>
            </w:r>
          </w:p>
        </w:tc>
        <w:tc>
          <w:tcPr>
            <w:tcW w:w="1984" w:type="dxa"/>
          </w:tcPr>
          <w:p w14:paraId="7285C392" w14:textId="276F2F65" w:rsidR="00CA545B" w:rsidRPr="0059088D" w:rsidRDefault="00CA545B" w:rsidP="009A4130">
            <w:pPr>
              <w:rPr>
                <w:sz w:val="24"/>
                <w:szCs w:val="24"/>
              </w:rPr>
            </w:pPr>
          </w:p>
        </w:tc>
      </w:tr>
      <w:tr w:rsidR="00856839" w14:paraId="3EF6D419" w14:textId="77777777" w:rsidTr="00BD2E02">
        <w:trPr>
          <w:trHeight w:val="1133"/>
        </w:trPr>
        <w:tc>
          <w:tcPr>
            <w:tcW w:w="993" w:type="dxa"/>
          </w:tcPr>
          <w:p w14:paraId="31F92F03" w14:textId="229EE6C3" w:rsidR="00856839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56839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3F8D4B8C" w14:textId="65263B94" w:rsidR="00856839" w:rsidRPr="000D30DF" w:rsidRDefault="008568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OF ACCOUNTS</w:t>
            </w:r>
            <w:r w:rsidR="00FF7E37">
              <w:rPr>
                <w:b/>
                <w:bCs/>
                <w:sz w:val="24"/>
                <w:szCs w:val="24"/>
              </w:rPr>
              <w:t xml:space="preserve"> TO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  <w:r w:rsidR="00DC5A6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/0</w:t>
            </w:r>
            <w:r w:rsidR="00DC5A6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4961" w:type="dxa"/>
          </w:tcPr>
          <w:p w14:paraId="3147AD41" w14:textId="4DB5E31F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proofErr w:type="gramStart"/>
            <w:r>
              <w:rPr>
                <w:b/>
                <w:bCs/>
                <w:sz w:val="24"/>
                <w:szCs w:val="24"/>
              </w:rPr>
              <w:t>Account  £</w:t>
            </w:r>
            <w:proofErr w:type="gramEnd"/>
            <w:r w:rsidR="00907DCB">
              <w:rPr>
                <w:b/>
                <w:bCs/>
                <w:sz w:val="24"/>
                <w:szCs w:val="24"/>
              </w:rPr>
              <w:t xml:space="preserve"> </w:t>
            </w:r>
            <w:r w:rsidR="00385A50">
              <w:rPr>
                <w:b/>
                <w:bCs/>
                <w:sz w:val="24"/>
                <w:szCs w:val="24"/>
              </w:rPr>
              <w:t xml:space="preserve"> </w:t>
            </w:r>
            <w:r w:rsidR="00750D4F">
              <w:rPr>
                <w:b/>
                <w:bCs/>
                <w:sz w:val="24"/>
                <w:szCs w:val="24"/>
              </w:rPr>
              <w:t xml:space="preserve"> </w:t>
            </w:r>
            <w:r w:rsidR="00912A31">
              <w:rPr>
                <w:b/>
                <w:bCs/>
                <w:sz w:val="24"/>
                <w:szCs w:val="24"/>
              </w:rPr>
              <w:t>1,</w:t>
            </w:r>
            <w:r w:rsidR="002266AE">
              <w:rPr>
                <w:b/>
                <w:bCs/>
                <w:sz w:val="24"/>
                <w:szCs w:val="24"/>
              </w:rPr>
              <w:t>162.</w:t>
            </w:r>
            <w:r w:rsidR="00912A31">
              <w:rPr>
                <w:b/>
                <w:bCs/>
                <w:sz w:val="24"/>
                <w:szCs w:val="24"/>
              </w:rPr>
              <w:t>05</w:t>
            </w:r>
          </w:p>
          <w:p w14:paraId="5AE2186A" w14:textId="01C58570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Savings Account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912A31">
              <w:rPr>
                <w:b/>
                <w:bCs/>
                <w:sz w:val="24"/>
                <w:szCs w:val="24"/>
              </w:rPr>
              <w:t>14.874.22</w:t>
            </w:r>
          </w:p>
          <w:p w14:paraId="1145562E" w14:textId="32018DEA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                 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£ </w:t>
            </w:r>
            <w:r w:rsidR="00912A31">
              <w:rPr>
                <w:b/>
                <w:bCs/>
                <w:sz w:val="24"/>
                <w:szCs w:val="24"/>
              </w:rPr>
              <w:t>16.</w:t>
            </w:r>
            <w:r w:rsidR="002266AE">
              <w:rPr>
                <w:b/>
                <w:bCs/>
                <w:sz w:val="24"/>
                <w:szCs w:val="24"/>
              </w:rPr>
              <w:t>036</w:t>
            </w:r>
            <w:r w:rsidR="00912A31">
              <w:rPr>
                <w:b/>
                <w:bCs/>
                <w:sz w:val="24"/>
                <w:szCs w:val="24"/>
              </w:rPr>
              <w:t>.27</w:t>
            </w:r>
          </w:p>
          <w:p w14:paraId="4B95E2BD" w14:textId="507F6DFD" w:rsidR="00593268" w:rsidRPr="00E52DC8" w:rsidRDefault="002266AE" w:rsidP="00593268">
            <w:pPr>
              <w:jc w:val="both"/>
              <w:rPr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lastRenderedPageBreak/>
              <w:t>Ysgol Llanarmon have refunded CUCC £300 in error and this will be paid back to them</w:t>
            </w:r>
          </w:p>
          <w:p w14:paraId="757EF6C3" w14:textId="77777777" w:rsidR="00B84DDB" w:rsidRDefault="00B84DDB" w:rsidP="00593268">
            <w:pPr>
              <w:jc w:val="both"/>
              <w:rPr>
                <w:sz w:val="24"/>
                <w:szCs w:val="24"/>
              </w:rPr>
            </w:pPr>
          </w:p>
          <w:p w14:paraId="2A982250" w14:textId="71AF849A" w:rsidR="007A68AB" w:rsidRPr="00593268" w:rsidRDefault="007366A1" w:rsidP="00593268">
            <w:pPr>
              <w:jc w:val="both"/>
              <w:rPr>
                <w:b/>
                <w:bCs/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t>T</w:t>
            </w:r>
            <w:r w:rsidR="00FF7E37" w:rsidRPr="00E52DC8">
              <w:rPr>
                <w:sz w:val="24"/>
                <w:szCs w:val="24"/>
              </w:rPr>
              <w:t>he t</w:t>
            </w:r>
            <w:r w:rsidRPr="00E52DC8">
              <w:rPr>
                <w:sz w:val="24"/>
                <w:szCs w:val="24"/>
              </w:rPr>
              <w:t>otal</w:t>
            </w:r>
            <w:r w:rsidR="00B84DDB">
              <w:rPr>
                <w:sz w:val="24"/>
                <w:szCs w:val="24"/>
              </w:rPr>
              <w:t xml:space="preserve"> </w:t>
            </w:r>
            <w:proofErr w:type="gramStart"/>
            <w:r w:rsidR="00B84DDB">
              <w:rPr>
                <w:sz w:val="24"/>
                <w:szCs w:val="24"/>
              </w:rPr>
              <w:t xml:space="preserve">reserves </w:t>
            </w:r>
            <w:r w:rsidRPr="00E52DC8">
              <w:rPr>
                <w:sz w:val="24"/>
                <w:szCs w:val="24"/>
              </w:rPr>
              <w:t xml:space="preserve"> is</w:t>
            </w:r>
            <w:proofErr w:type="gramEnd"/>
            <w:r w:rsidRPr="00E52DC8">
              <w:rPr>
                <w:sz w:val="24"/>
                <w:szCs w:val="24"/>
              </w:rPr>
              <w:t xml:space="preserve"> inclusive of election costs £5.000</w:t>
            </w:r>
            <w:r w:rsidR="00FF7E37" w:rsidRPr="00593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969127B" w14:textId="77777777" w:rsidR="00856839" w:rsidRDefault="00856839" w:rsidP="009A4130"/>
        </w:tc>
      </w:tr>
      <w:tr w:rsidR="00BB6F4A" w14:paraId="196589F4" w14:textId="77777777" w:rsidTr="00BD2E02">
        <w:trPr>
          <w:trHeight w:val="1133"/>
        </w:trPr>
        <w:tc>
          <w:tcPr>
            <w:tcW w:w="993" w:type="dxa"/>
          </w:tcPr>
          <w:p w14:paraId="077DBB74" w14:textId="4B50E292" w:rsidR="00BB6F4A" w:rsidRDefault="00B46B76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B6F4A">
              <w:rPr>
                <w:b/>
                <w:bCs/>
              </w:rPr>
              <w:t xml:space="preserve"> (</w:t>
            </w:r>
            <w:r w:rsidR="00FF7E37">
              <w:rPr>
                <w:b/>
                <w:bCs/>
              </w:rPr>
              <w:t>i</w:t>
            </w:r>
            <w:r w:rsidR="00BB6F4A">
              <w:rPr>
                <w:b/>
                <w:bCs/>
              </w:rPr>
              <w:t>ii)</w:t>
            </w:r>
          </w:p>
        </w:tc>
        <w:tc>
          <w:tcPr>
            <w:tcW w:w="2127" w:type="dxa"/>
          </w:tcPr>
          <w:p w14:paraId="7D8CFB79" w14:textId="109A11C4" w:rsidR="00D90D94" w:rsidRPr="000D30DF" w:rsidRDefault="00856839" w:rsidP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GRANT APPLICATIONS</w:t>
            </w:r>
          </w:p>
        </w:tc>
        <w:tc>
          <w:tcPr>
            <w:tcW w:w="4961" w:type="dxa"/>
          </w:tcPr>
          <w:p w14:paraId="7AA0FE36" w14:textId="22F9204E" w:rsidR="00223A36" w:rsidRDefault="00E52DC8" w:rsidP="0040595F">
            <w:pPr>
              <w:pStyle w:val="ListParagraph"/>
              <w:numPr>
                <w:ilvl w:val="0"/>
                <w:numId w:val="13"/>
              </w:numPr>
              <w:ind w:left="461" w:hanging="401"/>
              <w:jc w:val="both"/>
              <w:rPr>
                <w:sz w:val="24"/>
                <w:szCs w:val="24"/>
              </w:rPr>
            </w:pPr>
            <w:r w:rsidRPr="0040595F">
              <w:rPr>
                <w:sz w:val="24"/>
                <w:szCs w:val="24"/>
              </w:rPr>
              <w:t xml:space="preserve">Cllr J Claybrook presented a request for </w:t>
            </w:r>
            <w:r w:rsidRPr="0040595F">
              <w:rPr>
                <w:b/>
                <w:bCs/>
                <w:sz w:val="24"/>
                <w:szCs w:val="24"/>
              </w:rPr>
              <w:t>£110</w:t>
            </w:r>
            <w:r w:rsidRPr="0040595F">
              <w:rPr>
                <w:sz w:val="24"/>
                <w:szCs w:val="24"/>
              </w:rPr>
              <w:t xml:space="preserve"> for the purchase of 2 Christmas trees and lights for Llanarmon</w:t>
            </w:r>
            <w:r w:rsidR="0040595F">
              <w:rPr>
                <w:sz w:val="24"/>
                <w:szCs w:val="24"/>
              </w:rPr>
              <w:t xml:space="preserve"> and </w:t>
            </w:r>
            <w:proofErr w:type="spellStart"/>
            <w:r w:rsidR="0040595F">
              <w:rPr>
                <w:sz w:val="24"/>
                <w:szCs w:val="24"/>
              </w:rPr>
              <w:t>Tregeiriog</w:t>
            </w:r>
            <w:proofErr w:type="spellEnd"/>
            <w:r w:rsidR="00B84DDB">
              <w:rPr>
                <w:sz w:val="24"/>
                <w:szCs w:val="24"/>
              </w:rPr>
              <w:t xml:space="preserve"> centres</w:t>
            </w:r>
            <w:r w:rsidR="0040595F">
              <w:rPr>
                <w:sz w:val="24"/>
                <w:szCs w:val="24"/>
              </w:rPr>
              <w:t>.</w:t>
            </w:r>
          </w:p>
          <w:p w14:paraId="119D4A21" w14:textId="77777777" w:rsidR="0040595F" w:rsidRDefault="0040595F" w:rsidP="0040595F">
            <w:pPr>
              <w:pStyle w:val="ListParagraph"/>
              <w:numPr>
                <w:ilvl w:val="0"/>
                <w:numId w:val="13"/>
              </w:numPr>
              <w:ind w:left="461" w:hanging="4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confirmed that Glyn Ceiriog CC have approved a donation of £100 to Nikki Edmunds for her work with bird monitoring and protection. Council approved a further donation from the environment fund of </w:t>
            </w:r>
            <w:r w:rsidRPr="0040595F">
              <w:rPr>
                <w:b/>
                <w:bCs/>
                <w:sz w:val="24"/>
                <w:szCs w:val="24"/>
              </w:rPr>
              <w:t>£</w:t>
            </w:r>
            <w:proofErr w:type="gramStart"/>
            <w:r w:rsidRPr="0040595F">
              <w:rPr>
                <w:b/>
                <w:bCs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14:paraId="577DD1A7" w14:textId="5CC221EE" w:rsidR="0040595F" w:rsidRDefault="0040595F" w:rsidP="0040595F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Cllr K Benning</w:t>
            </w:r>
          </w:p>
          <w:p w14:paraId="7597B2F4" w14:textId="481AA5BF" w:rsidR="0040595F" w:rsidRPr="0040595F" w:rsidRDefault="0040595F" w:rsidP="0040595F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 Cllr A Jones</w:t>
            </w:r>
          </w:p>
          <w:p w14:paraId="249842DA" w14:textId="188553D8" w:rsidR="0040595F" w:rsidRPr="0040595F" w:rsidRDefault="0040595F" w:rsidP="00405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 payments approved</w:t>
            </w:r>
          </w:p>
        </w:tc>
        <w:tc>
          <w:tcPr>
            <w:tcW w:w="1984" w:type="dxa"/>
          </w:tcPr>
          <w:p w14:paraId="00495C46" w14:textId="32361E8C" w:rsidR="00BB6F4A" w:rsidRDefault="00BB6F4A" w:rsidP="009A4130"/>
        </w:tc>
      </w:tr>
      <w:tr w:rsidR="009265AE" w14:paraId="57582752" w14:textId="77777777" w:rsidTr="00BD2E02">
        <w:trPr>
          <w:trHeight w:val="1110"/>
        </w:trPr>
        <w:tc>
          <w:tcPr>
            <w:tcW w:w="993" w:type="dxa"/>
          </w:tcPr>
          <w:p w14:paraId="75AC1C51" w14:textId="4F4554DA" w:rsidR="009265AE" w:rsidRDefault="004F4EFB">
            <w:pPr>
              <w:rPr>
                <w:b/>
                <w:bCs/>
              </w:rPr>
            </w:pPr>
            <w:r>
              <w:rPr>
                <w:b/>
                <w:bCs/>
              </w:rPr>
              <w:t>8 (iv)</w:t>
            </w:r>
          </w:p>
        </w:tc>
        <w:tc>
          <w:tcPr>
            <w:tcW w:w="2127" w:type="dxa"/>
          </w:tcPr>
          <w:p w14:paraId="4E28DD98" w14:textId="591F318E" w:rsidR="005E7995" w:rsidRDefault="005E79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AUDIT WALES AND </w:t>
            </w:r>
          </w:p>
          <w:p w14:paraId="66C73C4B" w14:textId="0F01ABCF" w:rsidR="009265AE" w:rsidRDefault="00FE7A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FINANCIAL REGULATIONS 2026</w:t>
            </w:r>
          </w:p>
        </w:tc>
        <w:tc>
          <w:tcPr>
            <w:tcW w:w="4961" w:type="dxa"/>
          </w:tcPr>
          <w:p w14:paraId="3255D5F4" w14:textId="1DFFEA17" w:rsidR="005E7995" w:rsidRDefault="005E7995" w:rsidP="00CF13B5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Audit Wales had completed and approved the audit for 2024/2025. The was a minor qualification as there was a £4.87 discrepancy which we were aware of. No comments in relation to the establishment of the Environment</w:t>
            </w:r>
            <w:r w:rsidR="00754388">
              <w:rPr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Grant scheme alongside the s137 donations.</w:t>
            </w:r>
          </w:p>
          <w:p w14:paraId="0461069B" w14:textId="19C84042" w:rsidR="004C7B20" w:rsidRPr="005E7995" w:rsidRDefault="00FE7AF7" w:rsidP="00CF13B5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 xml:space="preserve">CUCC will be subject to a full audit for the accounting year 2025/2026. In preparation the Clerk has re-drafted Financial </w:t>
            </w:r>
            <w:proofErr w:type="gramStart"/>
            <w:r w:rsidRPr="005E7995">
              <w:rPr>
                <w:sz w:val="24"/>
                <w:szCs w:val="24"/>
              </w:rPr>
              <w:t>Regulations</w:t>
            </w:r>
            <w:proofErr w:type="gramEnd"/>
            <w:r w:rsidRPr="005E7995">
              <w:rPr>
                <w:sz w:val="24"/>
                <w:szCs w:val="24"/>
              </w:rPr>
              <w:t xml:space="preserve"> and these will be presented to Council in the New Year for approval</w:t>
            </w:r>
          </w:p>
        </w:tc>
        <w:tc>
          <w:tcPr>
            <w:tcW w:w="1984" w:type="dxa"/>
          </w:tcPr>
          <w:p w14:paraId="1947175E" w14:textId="4A5923A8" w:rsidR="005E7995" w:rsidRPr="005E7995" w:rsidRDefault="005E7995" w:rsidP="009A4130">
            <w:pPr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>Clerk to place Notice on Website and in</w:t>
            </w:r>
            <w:r w:rsidR="00B84DDB">
              <w:rPr>
                <w:sz w:val="24"/>
                <w:szCs w:val="24"/>
              </w:rPr>
              <w:t xml:space="preserve"> </w:t>
            </w:r>
            <w:r w:rsidRPr="005E7995">
              <w:rPr>
                <w:sz w:val="24"/>
                <w:szCs w:val="24"/>
              </w:rPr>
              <w:t xml:space="preserve">2 locations to allow people to view accounts over a </w:t>
            </w:r>
            <w:proofErr w:type="gramStart"/>
            <w:r w:rsidRPr="005E7995">
              <w:rPr>
                <w:sz w:val="24"/>
                <w:szCs w:val="24"/>
              </w:rPr>
              <w:t>14 day</w:t>
            </w:r>
            <w:proofErr w:type="gramEnd"/>
            <w:r w:rsidRPr="005E7995">
              <w:rPr>
                <w:sz w:val="24"/>
                <w:szCs w:val="24"/>
              </w:rPr>
              <w:t xml:space="preserve"> period</w:t>
            </w:r>
          </w:p>
        </w:tc>
      </w:tr>
      <w:tr w:rsidR="00FE7AF7" w14:paraId="5ACD199F" w14:textId="77777777" w:rsidTr="00BD2E02">
        <w:trPr>
          <w:trHeight w:val="1110"/>
        </w:trPr>
        <w:tc>
          <w:tcPr>
            <w:tcW w:w="993" w:type="dxa"/>
          </w:tcPr>
          <w:p w14:paraId="02060B60" w14:textId="7E62054B" w:rsidR="00FE7AF7" w:rsidRDefault="00FE7AF7">
            <w:pPr>
              <w:rPr>
                <w:b/>
                <w:bCs/>
              </w:rPr>
            </w:pPr>
            <w:r>
              <w:rPr>
                <w:b/>
                <w:bCs/>
              </w:rPr>
              <w:t>8 (v)</w:t>
            </w:r>
          </w:p>
        </w:tc>
        <w:tc>
          <w:tcPr>
            <w:tcW w:w="2127" w:type="dxa"/>
          </w:tcPr>
          <w:p w14:paraId="3CEF1F51" w14:textId="379B33AB" w:rsidR="00FE7AF7" w:rsidRDefault="00FE7A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2026-2027 PRECEPT</w:t>
            </w:r>
          </w:p>
        </w:tc>
        <w:tc>
          <w:tcPr>
            <w:tcW w:w="4961" w:type="dxa"/>
          </w:tcPr>
          <w:p w14:paraId="509C6E80" w14:textId="77777777" w:rsidR="00FE7AF7" w:rsidRDefault="00FE7AF7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has circulated </w:t>
            </w:r>
            <w:r w:rsidR="0040595F">
              <w:rPr>
                <w:sz w:val="24"/>
                <w:szCs w:val="24"/>
              </w:rPr>
              <w:t xml:space="preserve">a draft budget for 2026/2027 </w:t>
            </w:r>
            <w:r w:rsidR="005E7995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proposal for the forthcoming Precept application</w:t>
            </w:r>
            <w:r w:rsidR="005E7995">
              <w:rPr>
                <w:sz w:val="24"/>
                <w:szCs w:val="24"/>
              </w:rPr>
              <w:t>.</w:t>
            </w:r>
            <w:r w:rsidR="0040595F">
              <w:rPr>
                <w:sz w:val="24"/>
                <w:szCs w:val="24"/>
              </w:rPr>
              <w:t xml:space="preserve"> </w:t>
            </w:r>
          </w:p>
          <w:p w14:paraId="72A1E1BC" w14:textId="77777777" w:rsidR="005E7995" w:rsidRPr="005E7995" w:rsidRDefault="005E7995" w:rsidP="005E7995">
            <w:pPr>
              <w:jc w:val="both"/>
              <w:rPr>
                <w:b/>
                <w:bCs/>
                <w:sz w:val="24"/>
                <w:szCs w:val="24"/>
              </w:rPr>
            </w:pPr>
            <w:r w:rsidRPr="005E7995">
              <w:rPr>
                <w:b/>
                <w:bCs/>
                <w:sz w:val="24"/>
                <w:szCs w:val="24"/>
              </w:rPr>
              <w:t>Proposed recommendation to Council that we keep the 2026/2027 Precept at the same level of £10,000</w:t>
            </w:r>
          </w:p>
          <w:p w14:paraId="475DCD2D" w14:textId="37BF053E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 xml:space="preserve">We budgeted for a deficit this year (£10,500) and if projections are </w:t>
            </w:r>
            <w:proofErr w:type="gramStart"/>
            <w:r w:rsidRPr="005E7995">
              <w:rPr>
                <w:sz w:val="24"/>
                <w:szCs w:val="24"/>
              </w:rPr>
              <w:t>correct</w:t>
            </w:r>
            <w:proofErr w:type="gramEnd"/>
            <w:r w:rsidRPr="005E7995">
              <w:rPr>
                <w:sz w:val="24"/>
                <w:szCs w:val="24"/>
              </w:rPr>
              <w:t xml:space="preserve"> we will spend (£9,300)</w:t>
            </w:r>
            <w:r>
              <w:rPr>
                <w:sz w:val="24"/>
                <w:szCs w:val="24"/>
              </w:rPr>
              <w:t>.</w:t>
            </w:r>
            <w:r w:rsidRPr="005E79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There is </w:t>
            </w:r>
            <w:r w:rsidRPr="005E7995">
              <w:rPr>
                <w:sz w:val="24"/>
                <w:szCs w:val="24"/>
              </w:rPr>
              <w:t>potentially, a further £1,500 which may not be spent.</w:t>
            </w:r>
          </w:p>
          <w:p w14:paraId="74951621" w14:textId="7E5A2851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 xml:space="preserve">Overspends are on website -unexpected, Audit Wales- </w:t>
            </w:r>
            <w:r w:rsidR="00754388">
              <w:rPr>
                <w:sz w:val="24"/>
                <w:szCs w:val="24"/>
              </w:rPr>
              <w:t>expected</w:t>
            </w:r>
            <w:r w:rsidR="00B84DDB">
              <w:rPr>
                <w:sz w:val="24"/>
                <w:szCs w:val="24"/>
              </w:rPr>
              <w:t xml:space="preserve"> but not confirmed</w:t>
            </w:r>
            <w:r w:rsidR="00754388">
              <w:rPr>
                <w:sz w:val="24"/>
                <w:szCs w:val="24"/>
              </w:rPr>
              <w:t>.</w:t>
            </w:r>
          </w:p>
          <w:p w14:paraId="167EE794" w14:textId="5A9A633A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>Underspends on cemetery</w:t>
            </w:r>
            <w:r>
              <w:rPr>
                <w:sz w:val="24"/>
                <w:szCs w:val="24"/>
              </w:rPr>
              <w:t xml:space="preserve"> and</w:t>
            </w:r>
            <w:r w:rsidRPr="005E7995">
              <w:rPr>
                <w:sz w:val="24"/>
                <w:szCs w:val="24"/>
              </w:rPr>
              <w:t xml:space="preserve"> emergenc</w:t>
            </w:r>
            <w:r>
              <w:rPr>
                <w:sz w:val="24"/>
                <w:szCs w:val="24"/>
              </w:rPr>
              <w:t>ies</w:t>
            </w:r>
            <w:r w:rsidRPr="005E7995">
              <w:rPr>
                <w:sz w:val="24"/>
                <w:szCs w:val="24"/>
              </w:rPr>
              <w:t xml:space="preserve"> so far</w:t>
            </w:r>
          </w:p>
          <w:p w14:paraId="1D86C859" w14:textId="210F8AD6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lastRenderedPageBreak/>
              <w:t xml:space="preserve">Our reserves will be </w:t>
            </w:r>
            <w:r>
              <w:rPr>
                <w:sz w:val="24"/>
                <w:szCs w:val="24"/>
              </w:rPr>
              <w:t xml:space="preserve">@ </w:t>
            </w:r>
            <w:r w:rsidRPr="005E7995">
              <w:rPr>
                <w:sz w:val="24"/>
                <w:szCs w:val="24"/>
              </w:rPr>
              <w:t>£</w:t>
            </w:r>
            <w:proofErr w:type="gramStart"/>
            <w:r w:rsidRPr="005E7995">
              <w:rPr>
                <w:sz w:val="24"/>
                <w:szCs w:val="24"/>
              </w:rPr>
              <w:t>14,100  (</w:t>
            </w:r>
            <w:proofErr w:type="gramEnd"/>
            <w:r w:rsidRPr="005E7995">
              <w:rPr>
                <w:sz w:val="24"/>
                <w:szCs w:val="24"/>
              </w:rPr>
              <w:t>including £4,000 for elections)</w:t>
            </w:r>
          </w:p>
          <w:p w14:paraId="56C0BEEB" w14:textId="4C5922A1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 xml:space="preserve">For 26/27 </w:t>
            </w:r>
            <w:r w:rsidR="00754388">
              <w:rPr>
                <w:sz w:val="24"/>
                <w:szCs w:val="24"/>
              </w:rPr>
              <w:t xml:space="preserve">The Council is </w:t>
            </w:r>
            <w:r>
              <w:rPr>
                <w:sz w:val="24"/>
                <w:szCs w:val="24"/>
              </w:rPr>
              <w:t>b</w:t>
            </w:r>
            <w:r w:rsidRPr="005E7995">
              <w:rPr>
                <w:sz w:val="24"/>
                <w:szCs w:val="24"/>
              </w:rPr>
              <w:t>udgeting</w:t>
            </w:r>
            <w:r>
              <w:rPr>
                <w:sz w:val="24"/>
                <w:szCs w:val="24"/>
              </w:rPr>
              <w:t xml:space="preserve"> for</w:t>
            </w:r>
            <w:r w:rsidRPr="005E7995">
              <w:rPr>
                <w:sz w:val="24"/>
                <w:szCs w:val="24"/>
              </w:rPr>
              <w:t xml:space="preserve"> a notional deficit of £10,200</w:t>
            </w:r>
            <w:r>
              <w:rPr>
                <w:sz w:val="24"/>
                <w:szCs w:val="24"/>
              </w:rPr>
              <w:t>.</w:t>
            </w:r>
          </w:p>
          <w:p w14:paraId="3B692D3D" w14:textId="12925767" w:rsidR="005E7995" w:rsidRP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>A precept of £10,000 will allow</w:t>
            </w:r>
            <w:r>
              <w:rPr>
                <w:sz w:val="24"/>
                <w:szCs w:val="24"/>
              </w:rPr>
              <w:t xml:space="preserve"> </w:t>
            </w:r>
            <w:r w:rsidRPr="005E7995">
              <w:rPr>
                <w:sz w:val="24"/>
                <w:szCs w:val="24"/>
              </w:rPr>
              <w:t>reserves</w:t>
            </w:r>
            <w:r>
              <w:rPr>
                <w:sz w:val="24"/>
                <w:szCs w:val="24"/>
              </w:rPr>
              <w:t xml:space="preserve"> to</w:t>
            </w:r>
            <w:r w:rsidRPr="005E7995">
              <w:rPr>
                <w:sz w:val="24"/>
                <w:szCs w:val="24"/>
              </w:rPr>
              <w:t xml:space="preserve"> rise to </w:t>
            </w:r>
            <w:r w:rsidR="00754388">
              <w:rPr>
                <w:sz w:val="24"/>
                <w:szCs w:val="24"/>
              </w:rPr>
              <w:t>@</w:t>
            </w:r>
            <w:r w:rsidRPr="005E7995">
              <w:rPr>
                <w:sz w:val="24"/>
                <w:szCs w:val="24"/>
              </w:rPr>
              <w:t xml:space="preserve">£15,500 (including the required £5,000 for elections) </w:t>
            </w:r>
          </w:p>
          <w:p w14:paraId="4CF95E44" w14:textId="77777777" w:rsidR="005E7995" w:rsidRDefault="005E7995" w:rsidP="005E7995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E7995">
              <w:rPr>
                <w:sz w:val="24"/>
                <w:szCs w:val="24"/>
              </w:rPr>
              <w:t>It will keep Band D properties at £62.50 a year (A reduction to £9,000 means £56 and £8,000 is £50 - so very marginal)</w:t>
            </w:r>
          </w:p>
          <w:p w14:paraId="78E1ECA1" w14:textId="77777777" w:rsidR="005E7995" w:rsidRDefault="005E7995" w:rsidP="005E7995">
            <w:pPr>
              <w:jc w:val="both"/>
              <w:rPr>
                <w:sz w:val="24"/>
                <w:szCs w:val="24"/>
              </w:rPr>
            </w:pPr>
          </w:p>
          <w:p w14:paraId="7E16BDEC" w14:textId="132FC6E3" w:rsidR="00754388" w:rsidRDefault="00754388" w:rsidP="0075438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4388">
              <w:rPr>
                <w:sz w:val="24"/>
                <w:szCs w:val="24"/>
              </w:rPr>
              <w:t>The Councill fully considered the proposal. The</w:t>
            </w:r>
            <w:r>
              <w:rPr>
                <w:sz w:val="24"/>
                <w:szCs w:val="24"/>
              </w:rPr>
              <w:t>r</w:t>
            </w:r>
            <w:r w:rsidRPr="00754388">
              <w:rPr>
                <w:sz w:val="24"/>
                <w:szCs w:val="24"/>
              </w:rPr>
              <w:t>e was some concern that we needed a plan outlining how we would propose to use the reserves rather than allowing them to increase without purpose.</w:t>
            </w:r>
          </w:p>
          <w:p w14:paraId="67BC4989" w14:textId="77777777" w:rsidR="00754388" w:rsidRPr="00754388" w:rsidRDefault="00754388" w:rsidP="00754388">
            <w:pPr>
              <w:pStyle w:val="ListParagraph"/>
              <w:rPr>
                <w:sz w:val="24"/>
                <w:szCs w:val="24"/>
              </w:rPr>
            </w:pPr>
          </w:p>
          <w:p w14:paraId="5FE8240F" w14:textId="76E566C6" w:rsidR="00754388" w:rsidRDefault="00754388" w:rsidP="0075438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may wish to undertake public consultation in 2026-2027 to advise on potential areas of expenditure.</w:t>
            </w:r>
          </w:p>
          <w:p w14:paraId="26DF6CA2" w14:textId="77777777" w:rsidR="00754388" w:rsidRPr="00754388" w:rsidRDefault="00754388" w:rsidP="00754388">
            <w:pPr>
              <w:pStyle w:val="ListParagraph"/>
              <w:rPr>
                <w:sz w:val="24"/>
                <w:szCs w:val="24"/>
              </w:rPr>
            </w:pPr>
          </w:p>
          <w:p w14:paraId="72FE751A" w14:textId="7F4C4E23" w:rsidR="00754388" w:rsidRDefault="00754388" w:rsidP="0075438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recognition that the environmental grant scheme is building capacity and this could be expanded in future years.</w:t>
            </w:r>
          </w:p>
          <w:p w14:paraId="21CF1927" w14:textId="77777777" w:rsidR="00B84DDB" w:rsidRPr="00B84DDB" w:rsidRDefault="00B84DDB" w:rsidP="00B84DDB">
            <w:pPr>
              <w:pStyle w:val="ListParagraph"/>
              <w:rPr>
                <w:sz w:val="24"/>
                <w:szCs w:val="24"/>
              </w:rPr>
            </w:pPr>
          </w:p>
          <w:p w14:paraId="495A21CA" w14:textId="110CA92C" w:rsidR="00B84DDB" w:rsidRPr="00754388" w:rsidRDefault="00B84DDB" w:rsidP="0075438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recognition that we can approve a reduction in the Precept in future years.</w:t>
            </w:r>
          </w:p>
          <w:p w14:paraId="3D6E0D39" w14:textId="77777777" w:rsidR="00754388" w:rsidRPr="005E7995" w:rsidRDefault="00754388" w:rsidP="005E7995">
            <w:pPr>
              <w:jc w:val="both"/>
              <w:rPr>
                <w:sz w:val="24"/>
                <w:szCs w:val="24"/>
              </w:rPr>
            </w:pPr>
          </w:p>
          <w:p w14:paraId="1DB3A841" w14:textId="77777777" w:rsidR="005E7995" w:rsidRDefault="00754388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Precept for 2026/2027</w:t>
            </w:r>
          </w:p>
          <w:p w14:paraId="3085403F" w14:textId="77777777" w:rsidR="00754388" w:rsidRDefault="00754388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Proposed: Cllr K Benning</w:t>
            </w:r>
          </w:p>
          <w:p w14:paraId="77167AA6" w14:textId="77777777" w:rsidR="00754388" w:rsidRDefault="00754388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 Cllr G Jones</w:t>
            </w:r>
          </w:p>
          <w:p w14:paraId="3C913E2B" w14:textId="469DCFA3" w:rsidR="00754388" w:rsidRDefault="00754388" w:rsidP="00CF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Approved </w:t>
            </w:r>
            <w:proofErr w:type="spellStart"/>
            <w:r>
              <w:rPr>
                <w:sz w:val="24"/>
                <w:szCs w:val="24"/>
              </w:rPr>
              <w:t>nem</w:t>
            </w:r>
            <w:proofErr w:type="spellEnd"/>
            <w:r>
              <w:rPr>
                <w:sz w:val="24"/>
                <w:szCs w:val="24"/>
              </w:rPr>
              <w:t xml:space="preserve"> con</w:t>
            </w:r>
          </w:p>
        </w:tc>
        <w:tc>
          <w:tcPr>
            <w:tcW w:w="1984" w:type="dxa"/>
          </w:tcPr>
          <w:p w14:paraId="650F1A8F" w14:textId="77777777" w:rsidR="00FE7AF7" w:rsidRDefault="00FE7AF7" w:rsidP="009A4130">
            <w:pPr>
              <w:rPr>
                <w:b/>
                <w:bCs/>
                <w:sz w:val="24"/>
                <w:szCs w:val="24"/>
              </w:rPr>
            </w:pPr>
          </w:p>
          <w:p w14:paraId="7324E151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FF4AD60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5CDDFE3F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36BD199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8CC47C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72AF28E0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9292E83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E74E8CD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649C4A5C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1A1323F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518B07E2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4D40DDC7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B877E2A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F443742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0292F54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2C1CE94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76DFFEC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7B241C9A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EEF3AC3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4F3BE40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7F73DD30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6FB1D999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E84414A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6DEFFF2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AA08C37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4174E9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446E3024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075D5D0D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47D8F26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4B44D64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77F1558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C4BF734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5BEA01B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B1AB7B7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7ACEF401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47136F6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54D114CF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606EE0FD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9E8B82E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6C43D139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52501BD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152A9A8E" w14:textId="77777777" w:rsidR="00B84DDB" w:rsidRDefault="00B84DDB" w:rsidP="009A4130">
            <w:pPr>
              <w:rPr>
                <w:b/>
                <w:bCs/>
                <w:sz w:val="24"/>
                <w:szCs w:val="24"/>
              </w:rPr>
            </w:pPr>
          </w:p>
          <w:p w14:paraId="7C9A1047" w14:textId="77777777" w:rsidR="00B84DDB" w:rsidRDefault="00B84DDB" w:rsidP="009A4130">
            <w:pPr>
              <w:rPr>
                <w:b/>
                <w:bCs/>
                <w:sz w:val="24"/>
                <w:szCs w:val="24"/>
              </w:rPr>
            </w:pPr>
          </w:p>
          <w:p w14:paraId="79235F8C" w14:textId="77777777" w:rsidR="00B84DDB" w:rsidRDefault="00B84DDB" w:rsidP="009A4130">
            <w:pPr>
              <w:rPr>
                <w:b/>
                <w:bCs/>
                <w:sz w:val="24"/>
                <w:szCs w:val="24"/>
              </w:rPr>
            </w:pPr>
          </w:p>
          <w:p w14:paraId="1D5E1474" w14:textId="77777777" w:rsidR="00B84DDB" w:rsidRDefault="00B84DDB" w:rsidP="009A4130">
            <w:pPr>
              <w:rPr>
                <w:b/>
                <w:bCs/>
                <w:sz w:val="24"/>
                <w:szCs w:val="24"/>
              </w:rPr>
            </w:pPr>
          </w:p>
          <w:p w14:paraId="5FFC4417" w14:textId="77777777" w:rsidR="00B84DDB" w:rsidRDefault="00B84DDB" w:rsidP="009A4130">
            <w:pPr>
              <w:rPr>
                <w:b/>
                <w:bCs/>
                <w:sz w:val="24"/>
                <w:szCs w:val="24"/>
              </w:rPr>
            </w:pPr>
          </w:p>
          <w:p w14:paraId="4F0C0052" w14:textId="3D43756A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 to write to WCBC</w:t>
            </w:r>
          </w:p>
          <w:p w14:paraId="1D0280BF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3E8D8F05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  <w:p w14:paraId="2B0ADD00" w14:textId="77777777" w:rsidR="00754388" w:rsidRDefault="00754388" w:rsidP="009A41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3E7C" w14:paraId="10F1EB6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7389528" w14:textId="79872D5D" w:rsidR="00423E7C" w:rsidRDefault="00FA702C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20BEC18D" w14:textId="7E0D7F6A" w:rsidR="00423E7C" w:rsidRPr="000D30DF" w:rsidRDefault="00FA702C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– OTHERS NOT LISTED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1140388" w14:textId="366CA2BF" w:rsidR="007A68AB" w:rsidRPr="00CB42A2" w:rsidRDefault="007A68AB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D852EC" w14:textId="77777777" w:rsidR="00423E7C" w:rsidRDefault="00423E7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36182B" w14:paraId="6DC1098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7C6E774" w14:textId="4C46ED6C" w:rsidR="0036182B" w:rsidRDefault="0036182B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04AA2230" w14:textId="1A43FA3D" w:rsidR="0036182B" w:rsidRDefault="00754388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SANTA RUN</w:t>
            </w:r>
          </w:p>
        </w:tc>
        <w:tc>
          <w:tcPr>
            <w:tcW w:w="4961" w:type="dxa"/>
            <w:shd w:val="clear" w:color="auto" w:fill="FFFFFF" w:themeFill="background1"/>
          </w:tcPr>
          <w:p w14:paraId="0DEE4523" w14:textId="1E1641BA" w:rsidR="0036182B" w:rsidRPr="007D5E21" w:rsidRDefault="00754388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Council discussed arrangement for the proposed Santa Run. To bring back to December meeting.</w:t>
            </w:r>
          </w:p>
        </w:tc>
        <w:tc>
          <w:tcPr>
            <w:tcW w:w="1984" w:type="dxa"/>
            <w:shd w:val="clear" w:color="auto" w:fill="FFFFFF" w:themeFill="background1"/>
          </w:tcPr>
          <w:p w14:paraId="08DEFDF3" w14:textId="77777777" w:rsidR="0036182B" w:rsidRDefault="0036182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B84DDB" w14:paraId="29804DA5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5E5913C" w14:textId="58CFBD7F" w:rsidR="00B84DDB" w:rsidRDefault="00B84DDB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 (ii)</w:t>
            </w:r>
          </w:p>
        </w:tc>
        <w:tc>
          <w:tcPr>
            <w:tcW w:w="2127" w:type="dxa"/>
            <w:shd w:val="clear" w:color="auto" w:fill="FFFFFF" w:themeFill="background1"/>
          </w:tcPr>
          <w:p w14:paraId="53015C40" w14:textId="4C447F26" w:rsidR="00B84DDB" w:rsidRDefault="00B84DDB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REMEMBRANCE DAY SERVICE</w:t>
            </w:r>
          </w:p>
        </w:tc>
        <w:tc>
          <w:tcPr>
            <w:tcW w:w="4961" w:type="dxa"/>
            <w:shd w:val="clear" w:color="auto" w:fill="FFFFFF" w:themeFill="background1"/>
          </w:tcPr>
          <w:p w14:paraId="763CD897" w14:textId="7CCB406C" w:rsidR="00B84DDB" w:rsidRDefault="00B84DDB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Cllr Claybrook will represent the Council on the </w:t>
            </w:r>
            <w:proofErr w:type="gram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9</w:t>
            </w:r>
            <w:r w:rsidRPr="00B84DDB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proofErr w:type="gram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November. </w:t>
            </w:r>
          </w:p>
        </w:tc>
        <w:tc>
          <w:tcPr>
            <w:tcW w:w="1984" w:type="dxa"/>
            <w:shd w:val="clear" w:color="auto" w:fill="FFFFFF" w:themeFill="background1"/>
          </w:tcPr>
          <w:p w14:paraId="174E14CA" w14:textId="77777777" w:rsidR="00B84DDB" w:rsidRDefault="00B84DD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84567B" w14:paraId="06F6FA9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B344D58" w14:textId="0246743D" w:rsidR="0084567B" w:rsidRDefault="0084567B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00881984" w14:textId="648521E6" w:rsidR="0084567B" w:rsidRDefault="00DA0F2E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65A42211" w14:textId="764F04E3" w:rsidR="0084567B" w:rsidRPr="009A271D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7307F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  <w:r w:rsidR="007307FA" w:rsidRPr="007307F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="007307F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DECEMBER </w:t>
            </w: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AT 7.00</w:t>
            </w:r>
          </w:p>
          <w:p w14:paraId="004789B1" w14:textId="0A2E41C6" w:rsidR="00DA0F2E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79E946" w14:textId="77777777" w:rsidR="0084567B" w:rsidRDefault="0084567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</w:tbl>
    <w:p w14:paraId="715DE9EE" w14:textId="6745ABCF" w:rsidR="00416D9D" w:rsidRDefault="00416D9D" w:rsidP="00934E06">
      <w:pPr>
        <w:shd w:val="clear" w:color="auto" w:fill="FFFFFF" w:themeFill="background1"/>
      </w:pPr>
    </w:p>
    <w:sectPr w:rsidR="00416D9D" w:rsidSect="00D0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A323" w14:textId="77777777" w:rsidR="007F776D" w:rsidRDefault="007F776D" w:rsidP="009020A3">
      <w:pPr>
        <w:spacing w:after="0" w:line="240" w:lineRule="auto"/>
      </w:pPr>
      <w:r>
        <w:separator/>
      </w:r>
    </w:p>
  </w:endnote>
  <w:endnote w:type="continuationSeparator" w:id="0">
    <w:p w14:paraId="2AAEFE17" w14:textId="77777777" w:rsidR="007F776D" w:rsidRDefault="007F776D" w:rsidP="009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DA" w14:textId="77777777" w:rsidR="009020A3" w:rsidRDefault="0090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212" w14:textId="77777777" w:rsidR="009020A3" w:rsidRDefault="00902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D6E" w14:textId="77777777" w:rsidR="009020A3" w:rsidRDefault="0090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FB80" w14:textId="77777777" w:rsidR="007F776D" w:rsidRDefault="007F776D" w:rsidP="009020A3">
      <w:pPr>
        <w:spacing w:after="0" w:line="240" w:lineRule="auto"/>
      </w:pPr>
      <w:r>
        <w:separator/>
      </w:r>
    </w:p>
  </w:footnote>
  <w:footnote w:type="continuationSeparator" w:id="0">
    <w:p w14:paraId="7BDC4534" w14:textId="77777777" w:rsidR="007F776D" w:rsidRDefault="007F776D" w:rsidP="009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A5" w14:textId="77777777" w:rsidR="009020A3" w:rsidRDefault="0090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784B" w14:textId="50D7EC25" w:rsidR="009020A3" w:rsidRDefault="00902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292" w14:textId="77777777" w:rsidR="009020A3" w:rsidRDefault="0090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C1E"/>
    <w:multiLevelType w:val="hybridMultilevel"/>
    <w:tmpl w:val="373C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E11"/>
    <w:multiLevelType w:val="hybridMultilevel"/>
    <w:tmpl w:val="65284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C3B03"/>
    <w:multiLevelType w:val="hybridMultilevel"/>
    <w:tmpl w:val="370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6890"/>
    <w:multiLevelType w:val="hybridMultilevel"/>
    <w:tmpl w:val="3BDA7F6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6030A52"/>
    <w:multiLevelType w:val="hybridMultilevel"/>
    <w:tmpl w:val="3A3C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0CA8"/>
    <w:multiLevelType w:val="hybridMultilevel"/>
    <w:tmpl w:val="5524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3E9B"/>
    <w:multiLevelType w:val="hybridMultilevel"/>
    <w:tmpl w:val="51EE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452B0"/>
    <w:multiLevelType w:val="hybridMultilevel"/>
    <w:tmpl w:val="456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651E4"/>
    <w:multiLevelType w:val="hybridMultilevel"/>
    <w:tmpl w:val="D50E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B29"/>
    <w:multiLevelType w:val="hybridMultilevel"/>
    <w:tmpl w:val="1BBC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6E60"/>
    <w:multiLevelType w:val="hybridMultilevel"/>
    <w:tmpl w:val="3066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B2AAA"/>
    <w:multiLevelType w:val="hybridMultilevel"/>
    <w:tmpl w:val="156C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723F6"/>
    <w:multiLevelType w:val="hybridMultilevel"/>
    <w:tmpl w:val="A7AC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A3F67"/>
    <w:multiLevelType w:val="hybridMultilevel"/>
    <w:tmpl w:val="CFA2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2F6D"/>
    <w:multiLevelType w:val="hybridMultilevel"/>
    <w:tmpl w:val="3D4ABF50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 w16cid:durableId="1382169157">
    <w:abstractNumId w:val="7"/>
  </w:num>
  <w:num w:numId="2" w16cid:durableId="305203056">
    <w:abstractNumId w:val="14"/>
  </w:num>
  <w:num w:numId="3" w16cid:durableId="1879197417">
    <w:abstractNumId w:val="6"/>
  </w:num>
  <w:num w:numId="4" w16cid:durableId="883374494">
    <w:abstractNumId w:val="3"/>
  </w:num>
  <w:num w:numId="5" w16cid:durableId="538008329">
    <w:abstractNumId w:val="8"/>
  </w:num>
  <w:num w:numId="6" w16cid:durableId="1834561619">
    <w:abstractNumId w:val="1"/>
  </w:num>
  <w:num w:numId="7" w16cid:durableId="1968047747">
    <w:abstractNumId w:val="12"/>
  </w:num>
  <w:num w:numId="8" w16cid:durableId="234776960">
    <w:abstractNumId w:val="5"/>
  </w:num>
  <w:num w:numId="9" w16cid:durableId="1568033539">
    <w:abstractNumId w:val="13"/>
  </w:num>
  <w:num w:numId="10" w16cid:durableId="1732729667">
    <w:abstractNumId w:val="9"/>
  </w:num>
  <w:num w:numId="11" w16cid:durableId="954599430">
    <w:abstractNumId w:val="11"/>
  </w:num>
  <w:num w:numId="12" w16cid:durableId="419639993">
    <w:abstractNumId w:val="4"/>
  </w:num>
  <w:num w:numId="13" w16cid:durableId="461509446">
    <w:abstractNumId w:val="0"/>
  </w:num>
  <w:num w:numId="14" w16cid:durableId="1016806179">
    <w:abstractNumId w:val="10"/>
  </w:num>
  <w:num w:numId="15" w16cid:durableId="19538523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B"/>
    <w:rsid w:val="00000A9D"/>
    <w:rsid w:val="000042CE"/>
    <w:rsid w:val="00004E36"/>
    <w:rsid w:val="0000705A"/>
    <w:rsid w:val="00010AF4"/>
    <w:rsid w:val="00011763"/>
    <w:rsid w:val="00011BE4"/>
    <w:rsid w:val="0001457C"/>
    <w:rsid w:val="0001460D"/>
    <w:rsid w:val="00014E76"/>
    <w:rsid w:val="00017DFE"/>
    <w:rsid w:val="000219AF"/>
    <w:rsid w:val="0002234C"/>
    <w:rsid w:val="000252DA"/>
    <w:rsid w:val="000256EE"/>
    <w:rsid w:val="00025ABA"/>
    <w:rsid w:val="000268A3"/>
    <w:rsid w:val="00027DB8"/>
    <w:rsid w:val="00030101"/>
    <w:rsid w:val="00032A0D"/>
    <w:rsid w:val="00034426"/>
    <w:rsid w:val="00034FE7"/>
    <w:rsid w:val="00035C44"/>
    <w:rsid w:val="00037B97"/>
    <w:rsid w:val="0004299F"/>
    <w:rsid w:val="000431C0"/>
    <w:rsid w:val="00043941"/>
    <w:rsid w:val="000457B1"/>
    <w:rsid w:val="00045BF3"/>
    <w:rsid w:val="00046934"/>
    <w:rsid w:val="00046EFF"/>
    <w:rsid w:val="00047B3E"/>
    <w:rsid w:val="00050057"/>
    <w:rsid w:val="00050ADD"/>
    <w:rsid w:val="00051479"/>
    <w:rsid w:val="000539EB"/>
    <w:rsid w:val="00053C24"/>
    <w:rsid w:val="00053C76"/>
    <w:rsid w:val="00055413"/>
    <w:rsid w:val="00055707"/>
    <w:rsid w:val="00056726"/>
    <w:rsid w:val="000605A5"/>
    <w:rsid w:val="000606EF"/>
    <w:rsid w:val="0006105E"/>
    <w:rsid w:val="000618F5"/>
    <w:rsid w:val="00061CDF"/>
    <w:rsid w:val="00061E23"/>
    <w:rsid w:val="00064DAE"/>
    <w:rsid w:val="00066854"/>
    <w:rsid w:val="00067515"/>
    <w:rsid w:val="00072B8E"/>
    <w:rsid w:val="00073E12"/>
    <w:rsid w:val="00075B7B"/>
    <w:rsid w:val="000767C7"/>
    <w:rsid w:val="00077D1D"/>
    <w:rsid w:val="00080630"/>
    <w:rsid w:val="000827FA"/>
    <w:rsid w:val="00084A2E"/>
    <w:rsid w:val="00084E3F"/>
    <w:rsid w:val="00084ED8"/>
    <w:rsid w:val="00085ACB"/>
    <w:rsid w:val="00085C42"/>
    <w:rsid w:val="00090083"/>
    <w:rsid w:val="00093736"/>
    <w:rsid w:val="0009450E"/>
    <w:rsid w:val="0009736E"/>
    <w:rsid w:val="000974ED"/>
    <w:rsid w:val="000A15B9"/>
    <w:rsid w:val="000A292A"/>
    <w:rsid w:val="000A2E1E"/>
    <w:rsid w:val="000A3D83"/>
    <w:rsid w:val="000A4C68"/>
    <w:rsid w:val="000A73A6"/>
    <w:rsid w:val="000B2512"/>
    <w:rsid w:val="000B2DC9"/>
    <w:rsid w:val="000B3EFE"/>
    <w:rsid w:val="000B4BA5"/>
    <w:rsid w:val="000B565B"/>
    <w:rsid w:val="000B64FF"/>
    <w:rsid w:val="000C2CC7"/>
    <w:rsid w:val="000C3BF5"/>
    <w:rsid w:val="000C4CE9"/>
    <w:rsid w:val="000C4EC8"/>
    <w:rsid w:val="000C6CCB"/>
    <w:rsid w:val="000C6FC4"/>
    <w:rsid w:val="000D0073"/>
    <w:rsid w:val="000D063D"/>
    <w:rsid w:val="000D1CE3"/>
    <w:rsid w:val="000D2953"/>
    <w:rsid w:val="000D2F52"/>
    <w:rsid w:val="000D30DF"/>
    <w:rsid w:val="000D5A64"/>
    <w:rsid w:val="000D71AC"/>
    <w:rsid w:val="000D7EAA"/>
    <w:rsid w:val="000E2EC7"/>
    <w:rsid w:val="000E37D9"/>
    <w:rsid w:val="000E5073"/>
    <w:rsid w:val="000E6C82"/>
    <w:rsid w:val="000F02EF"/>
    <w:rsid w:val="000F1B31"/>
    <w:rsid w:val="000F1B83"/>
    <w:rsid w:val="000F249E"/>
    <w:rsid w:val="000F5B8F"/>
    <w:rsid w:val="000F642B"/>
    <w:rsid w:val="0010267C"/>
    <w:rsid w:val="00102E53"/>
    <w:rsid w:val="001034E8"/>
    <w:rsid w:val="00103A29"/>
    <w:rsid w:val="00104D18"/>
    <w:rsid w:val="00106F2F"/>
    <w:rsid w:val="0011029E"/>
    <w:rsid w:val="001104BC"/>
    <w:rsid w:val="001136DC"/>
    <w:rsid w:val="00113CA4"/>
    <w:rsid w:val="001147C4"/>
    <w:rsid w:val="00115867"/>
    <w:rsid w:val="0011764E"/>
    <w:rsid w:val="0011770F"/>
    <w:rsid w:val="00117C15"/>
    <w:rsid w:val="00117FDF"/>
    <w:rsid w:val="001200CA"/>
    <w:rsid w:val="001213E5"/>
    <w:rsid w:val="00122A33"/>
    <w:rsid w:val="0012564A"/>
    <w:rsid w:val="0013149A"/>
    <w:rsid w:val="0013436C"/>
    <w:rsid w:val="00135C5C"/>
    <w:rsid w:val="001370F7"/>
    <w:rsid w:val="0013713C"/>
    <w:rsid w:val="0014168A"/>
    <w:rsid w:val="00141A85"/>
    <w:rsid w:val="0014241E"/>
    <w:rsid w:val="00142543"/>
    <w:rsid w:val="00142EA3"/>
    <w:rsid w:val="0014497D"/>
    <w:rsid w:val="00146577"/>
    <w:rsid w:val="001470BF"/>
    <w:rsid w:val="00147111"/>
    <w:rsid w:val="00147273"/>
    <w:rsid w:val="00147D77"/>
    <w:rsid w:val="00150E5C"/>
    <w:rsid w:val="0015223A"/>
    <w:rsid w:val="0015253D"/>
    <w:rsid w:val="00153BE3"/>
    <w:rsid w:val="00155365"/>
    <w:rsid w:val="00156066"/>
    <w:rsid w:val="00156B2B"/>
    <w:rsid w:val="00157861"/>
    <w:rsid w:val="001609C6"/>
    <w:rsid w:val="001615C0"/>
    <w:rsid w:val="0016169A"/>
    <w:rsid w:val="00161AF6"/>
    <w:rsid w:val="0016213F"/>
    <w:rsid w:val="00166593"/>
    <w:rsid w:val="00167272"/>
    <w:rsid w:val="00170DD1"/>
    <w:rsid w:val="00171FDC"/>
    <w:rsid w:val="001720E5"/>
    <w:rsid w:val="00173190"/>
    <w:rsid w:val="001745C6"/>
    <w:rsid w:val="001745CD"/>
    <w:rsid w:val="0017597F"/>
    <w:rsid w:val="001808D3"/>
    <w:rsid w:val="00180EBA"/>
    <w:rsid w:val="0018341E"/>
    <w:rsid w:val="00184219"/>
    <w:rsid w:val="0018497E"/>
    <w:rsid w:val="00186874"/>
    <w:rsid w:val="00187F2C"/>
    <w:rsid w:val="00191128"/>
    <w:rsid w:val="00191523"/>
    <w:rsid w:val="00192403"/>
    <w:rsid w:val="00193B4F"/>
    <w:rsid w:val="0019415B"/>
    <w:rsid w:val="00195AEA"/>
    <w:rsid w:val="00196125"/>
    <w:rsid w:val="001964FC"/>
    <w:rsid w:val="0019742E"/>
    <w:rsid w:val="001A0C8A"/>
    <w:rsid w:val="001A2489"/>
    <w:rsid w:val="001A2BC8"/>
    <w:rsid w:val="001A52C5"/>
    <w:rsid w:val="001A5929"/>
    <w:rsid w:val="001A689A"/>
    <w:rsid w:val="001A6E7A"/>
    <w:rsid w:val="001B201F"/>
    <w:rsid w:val="001B2A5D"/>
    <w:rsid w:val="001B35A9"/>
    <w:rsid w:val="001B3BA9"/>
    <w:rsid w:val="001B516D"/>
    <w:rsid w:val="001B59F2"/>
    <w:rsid w:val="001B7370"/>
    <w:rsid w:val="001B784B"/>
    <w:rsid w:val="001C4014"/>
    <w:rsid w:val="001C5F1E"/>
    <w:rsid w:val="001D0474"/>
    <w:rsid w:val="001D0546"/>
    <w:rsid w:val="001D0CE3"/>
    <w:rsid w:val="001D10B6"/>
    <w:rsid w:val="001D11D5"/>
    <w:rsid w:val="001D4C6B"/>
    <w:rsid w:val="001D565F"/>
    <w:rsid w:val="001D6375"/>
    <w:rsid w:val="001E0F02"/>
    <w:rsid w:val="001E2398"/>
    <w:rsid w:val="001E26D2"/>
    <w:rsid w:val="001E2C70"/>
    <w:rsid w:val="001E3F32"/>
    <w:rsid w:val="001E44ED"/>
    <w:rsid w:val="001E4DFB"/>
    <w:rsid w:val="001E5BF9"/>
    <w:rsid w:val="001E5C8F"/>
    <w:rsid w:val="001E6BFC"/>
    <w:rsid w:val="001E70FE"/>
    <w:rsid w:val="001F0DFE"/>
    <w:rsid w:val="001F4A82"/>
    <w:rsid w:val="001F4DCC"/>
    <w:rsid w:val="001F5591"/>
    <w:rsid w:val="001F7232"/>
    <w:rsid w:val="0020070B"/>
    <w:rsid w:val="00200CC1"/>
    <w:rsid w:val="00201828"/>
    <w:rsid w:val="00202420"/>
    <w:rsid w:val="00202616"/>
    <w:rsid w:val="00203ADA"/>
    <w:rsid w:val="00205883"/>
    <w:rsid w:val="00207284"/>
    <w:rsid w:val="002100B8"/>
    <w:rsid w:val="002118AA"/>
    <w:rsid w:val="002152D6"/>
    <w:rsid w:val="002162DC"/>
    <w:rsid w:val="002165E0"/>
    <w:rsid w:val="002202EA"/>
    <w:rsid w:val="00220DF4"/>
    <w:rsid w:val="00220E20"/>
    <w:rsid w:val="0022158B"/>
    <w:rsid w:val="00221970"/>
    <w:rsid w:val="0022216D"/>
    <w:rsid w:val="00223852"/>
    <w:rsid w:val="00223A36"/>
    <w:rsid w:val="00225D4B"/>
    <w:rsid w:val="002266AE"/>
    <w:rsid w:val="002274DF"/>
    <w:rsid w:val="00231750"/>
    <w:rsid w:val="00233EBD"/>
    <w:rsid w:val="00233F1B"/>
    <w:rsid w:val="00235C3D"/>
    <w:rsid w:val="0024075C"/>
    <w:rsid w:val="00241D95"/>
    <w:rsid w:val="00242346"/>
    <w:rsid w:val="00242BD1"/>
    <w:rsid w:val="0024436E"/>
    <w:rsid w:val="00244565"/>
    <w:rsid w:val="002500F4"/>
    <w:rsid w:val="00251734"/>
    <w:rsid w:val="00251B8D"/>
    <w:rsid w:val="002522C9"/>
    <w:rsid w:val="00252C83"/>
    <w:rsid w:val="00252F08"/>
    <w:rsid w:val="00253241"/>
    <w:rsid w:val="002532D6"/>
    <w:rsid w:val="002536B9"/>
    <w:rsid w:val="00253E21"/>
    <w:rsid w:val="00254587"/>
    <w:rsid w:val="00254E2F"/>
    <w:rsid w:val="002568CE"/>
    <w:rsid w:val="002620EA"/>
    <w:rsid w:val="0026259E"/>
    <w:rsid w:val="00263DC5"/>
    <w:rsid w:val="002648CC"/>
    <w:rsid w:val="0026494E"/>
    <w:rsid w:val="00264989"/>
    <w:rsid w:val="002651A4"/>
    <w:rsid w:val="00266606"/>
    <w:rsid w:val="002706ED"/>
    <w:rsid w:val="002707DF"/>
    <w:rsid w:val="00272620"/>
    <w:rsid w:val="00273B00"/>
    <w:rsid w:val="00273D0D"/>
    <w:rsid w:val="00275AD6"/>
    <w:rsid w:val="00277677"/>
    <w:rsid w:val="00277B2D"/>
    <w:rsid w:val="00282454"/>
    <w:rsid w:val="00282D38"/>
    <w:rsid w:val="0028413D"/>
    <w:rsid w:val="00284C8C"/>
    <w:rsid w:val="002858B0"/>
    <w:rsid w:val="00287E63"/>
    <w:rsid w:val="0029091D"/>
    <w:rsid w:val="00291886"/>
    <w:rsid w:val="00292399"/>
    <w:rsid w:val="0029273B"/>
    <w:rsid w:val="0029416C"/>
    <w:rsid w:val="0029445B"/>
    <w:rsid w:val="00294B0A"/>
    <w:rsid w:val="00294DB9"/>
    <w:rsid w:val="0029718E"/>
    <w:rsid w:val="002A130B"/>
    <w:rsid w:val="002A2475"/>
    <w:rsid w:val="002A358D"/>
    <w:rsid w:val="002A7CA6"/>
    <w:rsid w:val="002B03E8"/>
    <w:rsid w:val="002B1C02"/>
    <w:rsid w:val="002B2D88"/>
    <w:rsid w:val="002B4039"/>
    <w:rsid w:val="002B4C8C"/>
    <w:rsid w:val="002B5CD9"/>
    <w:rsid w:val="002B6145"/>
    <w:rsid w:val="002B7C53"/>
    <w:rsid w:val="002B7D76"/>
    <w:rsid w:val="002B7F35"/>
    <w:rsid w:val="002C0EB3"/>
    <w:rsid w:val="002C1E17"/>
    <w:rsid w:val="002C20FA"/>
    <w:rsid w:val="002C3374"/>
    <w:rsid w:val="002C3AF2"/>
    <w:rsid w:val="002C3E7C"/>
    <w:rsid w:val="002C4118"/>
    <w:rsid w:val="002C5498"/>
    <w:rsid w:val="002C5698"/>
    <w:rsid w:val="002C6C50"/>
    <w:rsid w:val="002C7543"/>
    <w:rsid w:val="002C7F68"/>
    <w:rsid w:val="002D08B1"/>
    <w:rsid w:val="002D0990"/>
    <w:rsid w:val="002D0E5B"/>
    <w:rsid w:val="002D3E52"/>
    <w:rsid w:val="002D4973"/>
    <w:rsid w:val="002D5187"/>
    <w:rsid w:val="002D5B3D"/>
    <w:rsid w:val="002D77B9"/>
    <w:rsid w:val="002E0089"/>
    <w:rsid w:val="002E03DF"/>
    <w:rsid w:val="002E1379"/>
    <w:rsid w:val="002E1B80"/>
    <w:rsid w:val="002E2164"/>
    <w:rsid w:val="002E2BDF"/>
    <w:rsid w:val="002E2F89"/>
    <w:rsid w:val="002E4676"/>
    <w:rsid w:val="002E5829"/>
    <w:rsid w:val="002E63E7"/>
    <w:rsid w:val="002F0B68"/>
    <w:rsid w:val="002F6207"/>
    <w:rsid w:val="002F796B"/>
    <w:rsid w:val="00300DA6"/>
    <w:rsid w:val="00301FE7"/>
    <w:rsid w:val="003023AB"/>
    <w:rsid w:val="00304E41"/>
    <w:rsid w:val="00305EBB"/>
    <w:rsid w:val="00306825"/>
    <w:rsid w:val="003079E2"/>
    <w:rsid w:val="003103FC"/>
    <w:rsid w:val="0031051B"/>
    <w:rsid w:val="003118A1"/>
    <w:rsid w:val="00314EAD"/>
    <w:rsid w:val="00316CC8"/>
    <w:rsid w:val="00316D00"/>
    <w:rsid w:val="003207FB"/>
    <w:rsid w:val="00321C71"/>
    <w:rsid w:val="00321DE5"/>
    <w:rsid w:val="00323AFF"/>
    <w:rsid w:val="00324902"/>
    <w:rsid w:val="00326D14"/>
    <w:rsid w:val="00326F25"/>
    <w:rsid w:val="00332C7B"/>
    <w:rsid w:val="00332C90"/>
    <w:rsid w:val="00333623"/>
    <w:rsid w:val="0033410D"/>
    <w:rsid w:val="003348FC"/>
    <w:rsid w:val="003348FE"/>
    <w:rsid w:val="003370E9"/>
    <w:rsid w:val="00341855"/>
    <w:rsid w:val="0034267A"/>
    <w:rsid w:val="0034283B"/>
    <w:rsid w:val="00343357"/>
    <w:rsid w:val="00343792"/>
    <w:rsid w:val="0034551D"/>
    <w:rsid w:val="00347BD7"/>
    <w:rsid w:val="00353576"/>
    <w:rsid w:val="00353780"/>
    <w:rsid w:val="00353A40"/>
    <w:rsid w:val="00353E52"/>
    <w:rsid w:val="00356EC8"/>
    <w:rsid w:val="00360C02"/>
    <w:rsid w:val="00360F82"/>
    <w:rsid w:val="0036182B"/>
    <w:rsid w:val="00362C4E"/>
    <w:rsid w:val="00363142"/>
    <w:rsid w:val="0036408E"/>
    <w:rsid w:val="00366EAA"/>
    <w:rsid w:val="0036719A"/>
    <w:rsid w:val="003715B9"/>
    <w:rsid w:val="00371607"/>
    <w:rsid w:val="0037408A"/>
    <w:rsid w:val="00374BFC"/>
    <w:rsid w:val="003811FA"/>
    <w:rsid w:val="00381DD4"/>
    <w:rsid w:val="00381F9E"/>
    <w:rsid w:val="00383461"/>
    <w:rsid w:val="00383CD5"/>
    <w:rsid w:val="0038594F"/>
    <w:rsid w:val="00385A50"/>
    <w:rsid w:val="00386856"/>
    <w:rsid w:val="00387414"/>
    <w:rsid w:val="0039081F"/>
    <w:rsid w:val="003921DD"/>
    <w:rsid w:val="0039365F"/>
    <w:rsid w:val="00394663"/>
    <w:rsid w:val="00396491"/>
    <w:rsid w:val="00397059"/>
    <w:rsid w:val="00397447"/>
    <w:rsid w:val="003A03CC"/>
    <w:rsid w:val="003A3CC6"/>
    <w:rsid w:val="003A4233"/>
    <w:rsid w:val="003A4548"/>
    <w:rsid w:val="003A54FC"/>
    <w:rsid w:val="003B0FDC"/>
    <w:rsid w:val="003B1C57"/>
    <w:rsid w:val="003B2697"/>
    <w:rsid w:val="003B3FF5"/>
    <w:rsid w:val="003B41C4"/>
    <w:rsid w:val="003B646C"/>
    <w:rsid w:val="003C03D4"/>
    <w:rsid w:val="003C07C5"/>
    <w:rsid w:val="003C0AD1"/>
    <w:rsid w:val="003C1B6F"/>
    <w:rsid w:val="003C3921"/>
    <w:rsid w:val="003C5CC2"/>
    <w:rsid w:val="003C6976"/>
    <w:rsid w:val="003C7A24"/>
    <w:rsid w:val="003D1472"/>
    <w:rsid w:val="003D3282"/>
    <w:rsid w:val="003E09EC"/>
    <w:rsid w:val="003E5496"/>
    <w:rsid w:val="003E60AF"/>
    <w:rsid w:val="003E70B8"/>
    <w:rsid w:val="003F24C0"/>
    <w:rsid w:val="003F2AE6"/>
    <w:rsid w:val="003F3308"/>
    <w:rsid w:val="003F4A1D"/>
    <w:rsid w:val="003F7A2F"/>
    <w:rsid w:val="00400311"/>
    <w:rsid w:val="00401451"/>
    <w:rsid w:val="00402CEE"/>
    <w:rsid w:val="004033AA"/>
    <w:rsid w:val="0040581F"/>
    <w:rsid w:val="0040595F"/>
    <w:rsid w:val="004062F0"/>
    <w:rsid w:val="00406420"/>
    <w:rsid w:val="004071DB"/>
    <w:rsid w:val="00411871"/>
    <w:rsid w:val="00414CF5"/>
    <w:rsid w:val="0041523E"/>
    <w:rsid w:val="0041653A"/>
    <w:rsid w:val="004166FA"/>
    <w:rsid w:val="00416D9D"/>
    <w:rsid w:val="00417DD2"/>
    <w:rsid w:val="00417FC6"/>
    <w:rsid w:val="004207FF"/>
    <w:rsid w:val="004216C4"/>
    <w:rsid w:val="00422557"/>
    <w:rsid w:val="00423512"/>
    <w:rsid w:val="0042366C"/>
    <w:rsid w:val="00423E7C"/>
    <w:rsid w:val="00425D74"/>
    <w:rsid w:val="00426FD0"/>
    <w:rsid w:val="00427067"/>
    <w:rsid w:val="00427E39"/>
    <w:rsid w:val="0043147C"/>
    <w:rsid w:val="00432719"/>
    <w:rsid w:val="00432BAB"/>
    <w:rsid w:val="00432D5A"/>
    <w:rsid w:val="00433242"/>
    <w:rsid w:val="004368E0"/>
    <w:rsid w:val="00437371"/>
    <w:rsid w:val="004402BB"/>
    <w:rsid w:val="00441A27"/>
    <w:rsid w:val="00442431"/>
    <w:rsid w:val="00442C79"/>
    <w:rsid w:val="00444035"/>
    <w:rsid w:val="004448A6"/>
    <w:rsid w:val="00447ED7"/>
    <w:rsid w:val="004548D3"/>
    <w:rsid w:val="004550C2"/>
    <w:rsid w:val="00455750"/>
    <w:rsid w:val="00456832"/>
    <w:rsid w:val="004572E3"/>
    <w:rsid w:val="0046019A"/>
    <w:rsid w:val="00460249"/>
    <w:rsid w:val="00460919"/>
    <w:rsid w:val="0046112F"/>
    <w:rsid w:val="0046140A"/>
    <w:rsid w:val="004621DC"/>
    <w:rsid w:val="00462FC6"/>
    <w:rsid w:val="0046341F"/>
    <w:rsid w:val="00464029"/>
    <w:rsid w:val="00465C56"/>
    <w:rsid w:val="004678F8"/>
    <w:rsid w:val="004714BB"/>
    <w:rsid w:val="00473BD1"/>
    <w:rsid w:val="004764C0"/>
    <w:rsid w:val="00476F25"/>
    <w:rsid w:val="00477E9B"/>
    <w:rsid w:val="004807F4"/>
    <w:rsid w:val="00480900"/>
    <w:rsid w:val="0048618B"/>
    <w:rsid w:val="00486787"/>
    <w:rsid w:val="00487A13"/>
    <w:rsid w:val="00490A0D"/>
    <w:rsid w:val="00493217"/>
    <w:rsid w:val="004933D8"/>
    <w:rsid w:val="004957CC"/>
    <w:rsid w:val="004974EE"/>
    <w:rsid w:val="004A0908"/>
    <w:rsid w:val="004A12C2"/>
    <w:rsid w:val="004A232B"/>
    <w:rsid w:val="004A2698"/>
    <w:rsid w:val="004A2E34"/>
    <w:rsid w:val="004A3281"/>
    <w:rsid w:val="004A4804"/>
    <w:rsid w:val="004A5BAF"/>
    <w:rsid w:val="004B0690"/>
    <w:rsid w:val="004B2867"/>
    <w:rsid w:val="004B3B96"/>
    <w:rsid w:val="004B405C"/>
    <w:rsid w:val="004B4245"/>
    <w:rsid w:val="004B5B02"/>
    <w:rsid w:val="004B5B40"/>
    <w:rsid w:val="004B73D3"/>
    <w:rsid w:val="004C0928"/>
    <w:rsid w:val="004C12B5"/>
    <w:rsid w:val="004C1D03"/>
    <w:rsid w:val="004C57C9"/>
    <w:rsid w:val="004C7072"/>
    <w:rsid w:val="004C752D"/>
    <w:rsid w:val="004C7B20"/>
    <w:rsid w:val="004D01D1"/>
    <w:rsid w:val="004D035A"/>
    <w:rsid w:val="004D11BC"/>
    <w:rsid w:val="004D182F"/>
    <w:rsid w:val="004D249D"/>
    <w:rsid w:val="004D308C"/>
    <w:rsid w:val="004D3107"/>
    <w:rsid w:val="004D3836"/>
    <w:rsid w:val="004D3F10"/>
    <w:rsid w:val="004D62EC"/>
    <w:rsid w:val="004D6B4C"/>
    <w:rsid w:val="004D770A"/>
    <w:rsid w:val="004E0651"/>
    <w:rsid w:val="004E1B4F"/>
    <w:rsid w:val="004E1E69"/>
    <w:rsid w:val="004E1F9E"/>
    <w:rsid w:val="004E6675"/>
    <w:rsid w:val="004E742E"/>
    <w:rsid w:val="004F05AA"/>
    <w:rsid w:val="004F1939"/>
    <w:rsid w:val="004F1DC1"/>
    <w:rsid w:val="004F4C33"/>
    <w:rsid w:val="004F4EFB"/>
    <w:rsid w:val="004F5845"/>
    <w:rsid w:val="004F5ABC"/>
    <w:rsid w:val="004F78D1"/>
    <w:rsid w:val="00500B6C"/>
    <w:rsid w:val="00501B70"/>
    <w:rsid w:val="0050516A"/>
    <w:rsid w:val="005058B6"/>
    <w:rsid w:val="0050605E"/>
    <w:rsid w:val="00506395"/>
    <w:rsid w:val="0051024A"/>
    <w:rsid w:val="00510403"/>
    <w:rsid w:val="00510C69"/>
    <w:rsid w:val="00511E4D"/>
    <w:rsid w:val="00512AC0"/>
    <w:rsid w:val="0051300F"/>
    <w:rsid w:val="00513334"/>
    <w:rsid w:val="0051391D"/>
    <w:rsid w:val="00513AB6"/>
    <w:rsid w:val="00514DDF"/>
    <w:rsid w:val="005246E2"/>
    <w:rsid w:val="00526F6B"/>
    <w:rsid w:val="005315E5"/>
    <w:rsid w:val="00535BA6"/>
    <w:rsid w:val="0053608F"/>
    <w:rsid w:val="0053641C"/>
    <w:rsid w:val="00537182"/>
    <w:rsid w:val="005376C8"/>
    <w:rsid w:val="00540067"/>
    <w:rsid w:val="00540093"/>
    <w:rsid w:val="00541A48"/>
    <w:rsid w:val="00543E27"/>
    <w:rsid w:val="00544458"/>
    <w:rsid w:val="00545673"/>
    <w:rsid w:val="005460B9"/>
    <w:rsid w:val="00546E45"/>
    <w:rsid w:val="005513CB"/>
    <w:rsid w:val="00552E45"/>
    <w:rsid w:val="005530F9"/>
    <w:rsid w:val="0055408A"/>
    <w:rsid w:val="005541E9"/>
    <w:rsid w:val="00560D02"/>
    <w:rsid w:val="00562B2B"/>
    <w:rsid w:val="0056646A"/>
    <w:rsid w:val="0056727F"/>
    <w:rsid w:val="00570073"/>
    <w:rsid w:val="00570F9C"/>
    <w:rsid w:val="0057412C"/>
    <w:rsid w:val="00576150"/>
    <w:rsid w:val="00576AE2"/>
    <w:rsid w:val="0058133B"/>
    <w:rsid w:val="005813FC"/>
    <w:rsid w:val="00582FAB"/>
    <w:rsid w:val="0058425D"/>
    <w:rsid w:val="005857E5"/>
    <w:rsid w:val="00586177"/>
    <w:rsid w:val="005876BB"/>
    <w:rsid w:val="005907B5"/>
    <w:rsid w:val="0059088D"/>
    <w:rsid w:val="00590A26"/>
    <w:rsid w:val="00590D69"/>
    <w:rsid w:val="005925CF"/>
    <w:rsid w:val="005930BC"/>
    <w:rsid w:val="00593268"/>
    <w:rsid w:val="00593F96"/>
    <w:rsid w:val="0059416B"/>
    <w:rsid w:val="00595ACF"/>
    <w:rsid w:val="005A26B1"/>
    <w:rsid w:val="005A47EA"/>
    <w:rsid w:val="005B01FE"/>
    <w:rsid w:val="005B102A"/>
    <w:rsid w:val="005B1857"/>
    <w:rsid w:val="005B2C02"/>
    <w:rsid w:val="005B39A2"/>
    <w:rsid w:val="005B4CB1"/>
    <w:rsid w:val="005C0733"/>
    <w:rsid w:val="005C0ACD"/>
    <w:rsid w:val="005C1D76"/>
    <w:rsid w:val="005C2E01"/>
    <w:rsid w:val="005C649E"/>
    <w:rsid w:val="005C6BE9"/>
    <w:rsid w:val="005D20C2"/>
    <w:rsid w:val="005D7DCD"/>
    <w:rsid w:val="005E11A8"/>
    <w:rsid w:val="005E132E"/>
    <w:rsid w:val="005E1577"/>
    <w:rsid w:val="005E2A17"/>
    <w:rsid w:val="005E2BB3"/>
    <w:rsid w:val="005E4267"/>
    <w:rsid w:val="005E4312"/>
    <w:rsid w:val="005E4463"/>
    <w:rsid w:val="005E7995"/>
    <w:rsid w:val="005F1139"/>
    <w:rsid w:val="005F15E1"/>
    <w:rsid w:val="005F37DE"/>
    <w:rsid w:val="005F42DD"/>
    <w:rsid w:val="005F4492"/>
    <w:rsid w:val="005F4C33"/>
    <w:rsid w:val="005F6368"/>
    <w:rsid w:val="005F77F0"/>
    <w:rsid w:val="005F7AA8"/>
    <w:rsid w:val="005F7AB0"/>
    <w:rsid w:val="006007B2"/>
    <w:rsid w:val="006021A4"/>
    <w:rsid w:val="006021E0"/>
    <w:rsid w:val="0060414B"/>
    <w:rsid w:val="006044D3"/>
    <w:rsid w:val="00605379"/>
    <w:rsid w:val="0061110B"/>
    <w:rsid w:val="00613278"/>
    <w:rsid w:val="00614603"/>
    <w:rsid w:val="00615838"/>
    <w:rsid w:val="00616A31"/>
    <w:rsid w:val="00617B4B"/>
    <w:rsid w:val="00620194"/>
    <w:rsid w:val="0062043E"/>
    <w:rsid w:val="00621095"/>
    <w:rsid w:val="006222A1"/>
    <w:rsid w:val="00622A25"/>
    <w:rsid w:val="0062367A"/>
    <w:rsid w:val="00625AC1"/>
    <w:rsid w:val="00627487"/>
    <w:rsid w:val="0063136E"/>
    <w:rsid w:val="00631466"/>
    <w:rsid w:val="00632003"/>
    <w:rsid w:val="00632DEF"/>
    <w:rsid w:val="0063354C"/>
    <w:rsid w:val="00636343"/>
    <w:rsid w:val="006363EB"/>
    <w:rsid w:val="00637164"/>
    <w:rsid w:val="00640C19"/>
    <w:rsid w:val="0064216C"/>
    <w:rsid w:val="0064259C"/>
    <w:rsid w:val="00642E4E"/>
    <w:rsid w:val="00642E6D"/>
    <w:rsid w:val="006438D1"/>
    <w:rsid w:val="006441DA"/>
    <w:rsid w:val="006447DC"/>
    <w:rsid w:val="00644C7B"/>
    <w:rsid w:val="006457FF"/>
    <w:rsid w:val="0064589F"/>
    <w:rsid w:val="00645948"/>
    <w:rsid w:val="00651975"/>
    <w:rsid w:val="0065219F"/>
    <w:rsid w:val="00652388"/>
    <w:rsid w:val="0065349B"/>
    <w:rsid w:val="00653814"/>
    <w:rsid w:val="006556FF"/>
    <w:rsid w:val="006564D4"/>
    <w:rsid w:val="00656585"/>
    <w:rsid w:val="00657B42"/>
    <w:rsid w:val="006607B1"/>
    <w:rsid w:val="00660821"/>
    <w:rsid w:val="0066184A"/>
    <w:rsid w:val="00662B8E"/>
    <w:rsid w:val="00662DB4"/>
    <w:rsid w:val="00664B31"/>
    <w:rsid w:val="00664BC0"/>
    <w:rsid w:val="0066510D"/>
    <w:rsid w:val="006654EE"/>
    <w:rsid w:val="006669A6"/>
    <w:rsid w:val="00667E6D"/>
    <w:rsid w:val="00667FBC"/>
    <w:rsid w:val="0067025F"/>
    <w:rsid w:val="006738D1"/>
    <w:rsid w:val="00673C80"/>
    <w:rsid w:val="006747F7"/>
    <w:rsid w:val="00674DC6"/>
    <w:rsid w:val="0068071C"/>
    <w:rsid w:val="0068230A"/>
    <w:rsid w:val="00682464"/>
    <w:rsid w:val="00682BB0"/>
    <w:rsid w:val="00683CA5"/>
    <w:rsid w:val="00683F69"/>
    <w:rsid w:val="00685EEF"/>
    <w:rsid w:val="00687E08"/>
    <w:rsid w:val="0069114C"/>
    <w:rsid w:val="0069529A"/>
    <w:rsid w:val="006967FA"/>
    <w:rsid w:val="00696DCA"/>
    <w:rsid w:val="006A0CFB"/>
    <w:rsid w:val="006A1EFB"/>
    <w:rsid w:val="006A2AC8"/>
    <w:rsid w:val="006A4EDC"/>
    <w:rsid w:val="006A4F72"/>
    <w:rsid w:val="006A5D5E"/>
    <w:rsid w:val="006A609A"/>
    <w:rsid w:val="006A7057"/>
    <w:rsid w:val="006B15FA"/>
    <w:rsid w:val="006B17F4"/>
    <w:rsid w:val="006B242D"/>
    <w:rsid w:val="006B2E12"/>
    <w:rsid w:val="006B3805"/>
    <w:rsid w:val="006B40AD"/>
    <w:rsid w:val="006B5D7E"/>
    <w:rsid w:val="006B6036"/>
    <w:rsid w:val="006B734E"/>
    <w:rsid w:val="006B7B0F"/>
    <w:rsid w:val="006C0608"/>
    <w:rsid w:val="006C2928"/>
    <w:rsid w:val="006C3264"/>
    <w:rsid w:val="006C326E"/>
    <w:rsid w:val="006C385D"/>
    <w:rsid w:val="006C4ED4"/>
    <w:rsid w:val="006C69D6"/>
    <w:rsid w:val="006C6CC8"/>
    <w:rsid w:val="006C7F21"/>
    <w:rsid w:val="006D0CC9"/>
    <w:rsid w:val="006D2F42"/>
    <w:rsid w:val="006D3536"/>
    <w:rsid w:val="006D356E"/>
    <w:rsid w:val="006D6C0D"/>
    <w:rsid w:val="006D6CB6"/>
    <w:rsid w:val="006D6F35"/>
    <w:rsid w:val="006E075D"/>
    <w:rsid w:val="006E10DD"/>
    <w:rsid w:val="006E1A1C"/>
    <w:rsid w:val="006E4CDB"/>
    <w:rsid w:val="006E61A3"/>
    <w:rsid w:val="006E62FB"/>
    <w:rsid w:val="006E6AE3"/>
    <w:rsid w:val="006F20D9"/>
    <w:rsid w:val="006F517D"/>
    <w:rsid w:val="006F7595"/>
    <w:rsid w:val="007025A6"/>
    <w:rsid w:val="0070387E"/>
    <w:rsid w:val="0070431E"/>
    <w:rsid w:val="00704669"/>
    <w:rsid w:val="0070722A"/>
    <w:rsid w:val="007116F8"/>
    <w:rsid w:val="00711C2D"/>
    <w:rsid w:val="0071655D"/>
    <w:rsid w:val="00716811"/>
    <w:rsid w:val="00717377"/>
    <w:rsid w:val="00717C20"/>
    <w:rsid w:val="007206B9"/>
    <w:rsid w:val="00721546"/>
    <w:rsid w:val="007217D3"/>
    <w:rsid w:val="00722901"/>
    <w:rsid w:val="00722935"/>
    <w:rsid w:val="00723CC5"/>
    <w:rsid w:val="0072452E"/>
    <w:rsid w:val="007307FA"/>
    <w:rsid w:val="007314D4"/>
    <w:rsid w:val="00733025"/>
    <w:rsid w:val="00733B0F"/>
    <w:rsid w:val="007360DD"/>
    <w:rsid w:val="007366A1"/>
    <w:rsid w:val="007413FF"/>
    <w:rsid w:val="0074297D"/>
    <w:rsid w:val="007432F1"/>
    <w:rsid w:val="00744BA1"/>
    <w:rsid w:val="0074585F"/>
    <w:rsid w:val="00745AB0"/>
    <w:rsid w:val="00745ED3"/>
    <w:rsid w:val="007463CD"/>
    <w:rsid w:val="00747DDB"/>
    <w:rsid w:val="00750D4F"/>
    <w:rsid w:val="007511C5"/>
    <w:rsid w:val="00751D0E"/>
    <w:rsid w:val="00752858"/>
    <w:rsid w:val="007529F7"/>
    <w:rsid w:val="007536E6"/>
    <w:rsid w:val="00753725"/>
    <w:rsid w:val="00753752"/>
    <w:rsid w:val="00753D8D"/>
    <w:rsid w:val="00754388"/>
    <w:rsid w:val="00757D4F"/>
    <w:rsid w:val="00760036"/>
    <w:rsid w:val="00760252"/>
    <w:rsid w:val="007607C6"/>
    <w:rsid w:val="00760D70"/>
    <w:rsid w:val="00761AC3"/>
    <w:rsid w:val="00761C9C"/>
    <w:rsid w:val="00762084"/>
    <w:rsid w:val="00764105"/>
    <w:rsid w:val="00764C4A"/>
    <w:rsid w:val="007656C1"/>
    <w:rsid w:val="007701E2"/>
    <w:rsid w:val="0077224E"/>
    <w:rsid w:val="00772E7C"/>
    <w:rsid w:val="007736F4"/>
    <w:rsid w:val="007763AE"/>
    <w:rsid w:val="00776DC7"/>
    <w:rsid w:val="00780A6F"/>
    <w:rsid w:val="0078351E"/>
    <w:rsid w:val="00783738"/>
    <w:rsid w:val="00785082"/>
    <w:rsid w:val="00786D8D"/>
    <w:rsid w:val="00790562"/>
    <w:rsid w:val="00790BF0"/>
    <w:rsid w:val="00790F74"/>
    <w:rsid w:val="00792014"/>
    <w:rsid w:val="007921AD"/>
    <w:rsid w:val="0079351A"/>
    <w:rsid w:val="00793CE7"/>
    <w:rsid w:val="00793D45"/>
    <w:rsid w:val="007951F7"/>
    <w:rsid w:val="00796356"/>
    <w:rsid w:val="00796722"/>
    <w:rsid w:val="00797C08"/>
    <w:rsid w:val="007A017C"/>
    <w:rsid w:val="007A06BA"/>
    <w:rsid w:val="007A0BF5"/>
    <w:rsid w:val="007A1E20"/>
    <w:rsid w:val="007A1E9F"/>
    <w:rsid w:val="007A2F3D"/>
    <w:rsid w:val="007A3330"/>
    <w:rsid w:val="007A5A1F"/>
    <w:rsid w:val="007A5BE4"/>
    <w:rsid w:val="007A628B"/>
    <w:rsid w:val="007A68AB"/>
    <w:rsid w:val="007A739A"/>
    <w:rsid w:val="007A7A62"/>
    <w:rsid w:val="007B0D5D"/>
    <w:rsid w:val="007B34EE"/>
    <w:rsid w:val="007B385A"/>
    <w:rsid w:val="007B4140"/>
    <w:rsid w:val="007B4255"/>
    <w:rsid w:val="007B5615"/>
    <w:rsid w:val="007B5D58"/>
    <w:rsid w:val="007B5F3D"/>
    <w:rsid w:val="007C0177"/>
    <w:rsid w:val="007C0839"/>
    <w:rsid w:val="007C2555"/>
    <w:rsid w:val="007C3BBA"/>
    <w:rsid w:val="007C6D84"/>
    <w:rsid w:val="007C73C5"/>
    <w:rsid w:val="007D23F5"/>
    <w:rsid w:val="007D2BFB"/>
    <w:rsid w:val="007D3580"/>
    <w:rsid w:val="007D3593"/>
    <w:rsid w:val="007D5E21"/>
    <w:rsid w:val="007D5F42"/>
    <w:rsid w:val="007D674A"/>
    <w:rsid w:val="007D7CA1"/>
    <w:rsid w:val="007D7E9D"/>
    <w:rsid w:val="007E085E"/>
    <w:rsid w:val="007E1F86"/>
    <w:rsid w:val="007E6DF4"/>
    <w:rsid w:val="007E792E"/>
    <w:rsid w:val="007F00EC"/>
    <w:rsid w:val="007F4316"/>
    <w:rsid w:val="007F44CD"/>
    <w:rsid w:val="007F6555"/>
    <w:rsid w:val="007F6915"/>
    <w:rsid w:val="007F712F"/>
    <w:rsid w:val="007F776D"/>
    <w:rsid w:val="00800162"/>
    <w:rsid w:val="0080073A"/>
    <w:rsid w:val="008023C2"/>
    <w:rsid w:val="0080266B"/>
    <w:rsid w:val="00803509"/>
    <w:rsid w:val="008048DA"/>
    <w:rsid w:val="00804914"/>
    <w:rsid w:val="00805555"/>
    <w:rsid w:val="00805883"/>
    <w:rsid w:val="00806F73"/>
    <w:rsid w:val="008071B5"/>
    <w:rsid w:val="00807800"/>
    <w:rsid w:val="00810483"/>
    <w:rsid w:val="00810676"/>
    <w:rsid w:val="008126FA"/>
    <w:rsid w:val="00813C52"/>
    <w:rsid w:val="00815277"/>
    <w:rsid w:val="00817AC9"/>
    <w:rsid w:val="008207CE"/>
    <w:rsid w:val="008220AC"/>
    <w:rsid w:val="0082533B"/>
    <w:rsid w:val="008258EF"/>
    <w:rsid w:val="0082751D"/>
    <w:rsid w:val="008279A6"/>
    <w:rsid w:val="00827C28"/>
    <w:rsid w:val="00830049"/>
    <w:rsid w:val="008307F8"/>
    <w:rsid w:val="00831A98"/>
    <w:rsid w:val="00831BE1"/>
    <w:rsid w:val="00834912"/>
    <w:rsid w:val="0083604A"/>
    <w:rsid w:val="00836B97"/>
    <w:rsid w:val="00841252"/>
    <w:rsid w:val="008425DE"/>
    <w:rsid w:val="00843EF4"/>
    <w:rsid w:val="00844AC0"/>
    <w:rsid w:val="00845499"/>
    <w:rsid w:val="0084567B"/>
    <w:rsid w:val="00846429"/>
    <w:rsid w:val="00852053"/>
    <w:rsid w:val="0085237D"/>
    <w:rsid w:val="00856430"/>
    <w:rsid w:val="00856839"/>
    <w:rsid w:val="0086051B"/>
    <w:rsid w:val="008623CB"/>
    <w:rsid w:val="00865B27"/>
    <w:rsid w:val="00870E45"/>
    <w:rsid w:val="0087165D"/>
    <w:rsid w:val="00871C9E"/>
    <w:rsid w:val="00872C2E"/>
    <w:rsid w:val="00875BE8"/>
    <w:rsid w:val="0087691C"/>
    <w:rsid w:val="008811BC"/>
    <w:rsid w:val="008819A6"/>
    <w:rsid w:val="00882FAB"/>
    <w:rsid w:val="008836BD"/>
    <w:rsid w:val="0088529D"/>
    <w:rsid w:val="00886882"/>
    <w:rsid w:val="00886B8F"/>
    <w:rsid w:val="008900B8"/>
    <w:rsid w:val="008917B5"/>
    <w:rsid w:val="0089184F"/>
    <w:rsid w:val="00892263"/>
    <w:rsid w:val="008943FF"/>
    <w:rsid w:val="00895299"/>
    <w:rsid w:val="008975C0"/>
    <w:rsid w:val="008A3C03"/>
    <w:rsid w:val="008A46F3"/>
    <w:rsid w:val="008A6E52"/>
    <w:rsid w:val="008A7E37"/>
    <w:rsid w:val="008B1D15"/>
    <w:rsid w:val="008B30A9"/>
    <w:rsid w:val="008B3FFE"/>
    <w:rsid w:val="008B4EB8"/>
    <w:rsid w:val="008B4ED3"/>
    <w:rsid w:val="008B5B6E"/>
    <w:rsid w:val="008B68C1"/>
    <w:rsid w:val="008C2A5E"/>
    <w:rsid w:val="008C334A"/>
    <w:rsid w:val="008C4FA1"/>
    <w:rsid w:val="008C5038"/>
    <w:rsid w:val="008C630F"/>
    <w:rsid w:val="008C7BCB"/>
    <w:rsid w:val="008C7FA6"/>
    <w:rsid w:val="008D04F1"/>
    <w:rsid w:val="008D1865"/>
    <w:rsid w:val="008D3E21"/>
    <w:rsid w:val="008D4307"/>
    <w:rsid w:val="008D5955"/>
    <w:rsid w:val="008E07C1"/>
    <w:rsid w:val="008E21C6"/>
    <w:rsid w:val="008E3204"/>
    <w:rsid w:val="008E3243"/>
    <w:rsid w:val="008E326E"/>
    <w:rsid w:val="008E4BEB"/>
    <w:rsid w:val="008F55B6"/>
    <w:rsid w:val="008F60DF"/>
    <w:rsid w:val="008F70F1"/>
    <w:rsid w:val="00900464"/>
    <w:rsid w:val="00901F94"/>
    <w:rsid w:val="009020A3"/>
    <w:rsid w:val="00902C38"/>
    <w:rsid w:val="00904ECB"/>
    <w:rsid w:val="00905571"/>
    <w:rsid w:val="00906FB5"/>
    <w:rsid w:val="00907085"/>
    <w:rsid w:val="00907DCB"/>
    <w:rsid w:val="00910D45"/>
    <w:rsid w:val="00911BE3"/>
    <w:rsid w:val="00912A31"/>
    <w:rsid w:val="009159DD"/>
    <w:rsid w:val="00915D0E"/>
    <w:rsid w:val="00915F98"/>
    <w:rsid w:val="009175E4"/>
    <w:rsid w:val="009177BD"/>
    <w:rsid w:val="00917E62"/>
    <w:rsid w:val="00921BBC"/>
    <w:rsid w:val="00921D69"/>
    <w:rsid w:val="00922DAD"/>
    <w:rsid w:val="00925778"/>
    <w:rsid w:val="009257BD"/>
    <w:rsid w:val="009257C6"/>
    <w:rsid w:val="009265AE"/>
    <w:rsid w:val="009300D1"/>
    <w:rsid w:val="00930477"/>
    <w:rsid w:val="00934E06"/>
    <w:rsid w:val="00936CD0"/>
    <w:rsid w:val="00936D1A"/>
    <w:rsid w:val="00937668"/>
    <w:rsid w:val="00937F0D"/>
    <w:rsid w:val="009403B1"/>
    <w:rsid w:val="009419E7"/>
    <w:rsid w:val="00942C52"/>
    <w:rsid w:val="009436B3"/>
    <w:rsid w:val="0094421B"/>
    <w:rsid w:val="0094690A"/>
    <w:rsid w:val="009508D4"/>
    <w:rsid w:val="009509F8"/>
    <w:rsid w:val="00951CA2"/>
    <w:rsid w:val="00952DE4"/>
    <w:rsid w:val="00952FF6"/>
    <w:rsid w:val="00953CE7"/>
    <w:rsid w:val="0095536F"/>
    <w:rsid w:val="009571B0"/>
    <w:rsid w:val="009601AB"/>
    <w:rsid w:val="00961755"/>
    <w:rsid w:val="00961F1E"/>
    <w:rsid w:val="009631D0"/>
    <w:rsid w:val="0096578B"/>
    <w:rsid w:val="00965F3F"/>
    <w:rsid w:val="00967166"/>
    <w:rsid w:val="00967BD2"/>
    <w:rsid w:val="00971945"/>
    <w:rsid w:val="00971BED"/>
    <w:rsid w:val="00971CD2"/>
    <w:rsid w:val="0097645D"/>
    <w:rsid w:val="00981B95"/>
    <w:rsid w:val="00981E87"/>
    <w:rsid w:val="009829D9"/>
    <w:rsid w:val="00983EDE"/>
    <w:rsid w:val="00986C85"/>
    <w:rsid w:val="00991977"/>
    <w:rsid w:val="00992828"/>
    <w:rsid w:val="00992899"/>
    <w:rsid w:val="00992F2C"/>
    <w:rsid w:val="0099503C"/>
    <w:rsid w:val="009954B8"/>
    <w:rsid w:val="00996C0E"/>
    <w:rsid w:val="009A16F4"/>
    <w:rsid w:val="009A1E6E"/>
    <w:rsid w:val="009A1FE1"/>
    <w:rsid w:val="009A271D"/>
    <w:rsid w:val="009A3190"/>
    <w:rsid w:val="009A4130"/>
    <w:rsid w:val="009A496B"/>
    <w:rsid w:val="009A5767"/>
    <w:rsid w:val="009A6528"/>
    <w:rsid w:val="009A72A7"/>
    <w:rsid w:val="009A756A"/>
    <w:rsid w:val="009B01BD"/>
    <w:rsid w:val="009B01E4"/>
    <w:rsid w:val="009B125F"/>
    <w:rsid w:val="009B208A"/>
    <w:rsid w:val="009B3E27"/>
    <w:rsid w:val="009B44F5"/>
    <w:rsid w:val="009B4E80"/>
    <w:rsid w:val="009B4F55"/>
    <w:rsid w:val="009B6CF5"/>
    <w:rsid w:val="009C0087"/>
    <w:rsid w:val="009C01A1"/>
    <w:rsid w:val="009C1A70"/>
    <w:rsid w:val="009C2339"/>
    <w:rsid w:val="009C2C91"/>
    <w:rsid w:val="009C44D4"/>
    <w:rsid w:val="009C56B0"/>
    <w:rsid w:val="009C57D9"/>
    <w:rsid w:val="009C67C8"/>
    <w:rsid w:val="009C7778"/>
    <w:rsid w:val="009C788B"/>
    <w:rsid w:val="009D06BE"/>
    <w:rsid w:val="009D439F"/>
    <w:rsid w:val="009D5F9B"/>
    <w:rsid w:val="009D5FAF"/>
    <w:rsid w:val="009D7E0E"/>
    <w:rsid w:val="009D7F51"/>
    <w:rsid w:val="009E0674"/>
    <w:rsid w:val="009E09CC"/>
    <w:rsid w:val="009E27E7"/>
    <w:rsid w:val="009E2F9C"/>
    <w:rsid w:val="009E4320"/>
    <w:rsid w:val="009E6017"/>
    <w:rsid w:val="009E66EB"/>
    <w:rsid w:val="009F026A"/>
    <w:rsid w:val="009F4223"/>
    <w:rsid w:val="009F4EB4"/>
    <w:rsid w:val="009F5121"/>
    <w:rsid w:val="009F5A37"/>
    <w:rsid w:val="00A00CE9"/>
    <w:rsid w:val="00A013A8"/>
    <w:rsid w:val="00A03E58"/>
    <w:rsid w:val="00A03FD1"/>
    <w:rsid w:val="00A05998"/>
    <w:rsid w:val="00A060A2"/>
    <w:rsid w:val="00A07095"/>
    <w:rsid w:val="00A127F4"/>
    <w:rsid w:val="00A13023"/>
    <w:rsid w:val="00A13DEB"/>
    <w:rsid w:val="00A15DA2"/>
    <w:rsid w:val="00A22401"/>
    <w:rsid w:val="00A240D8"/>
    <w:rsid w:val="00A27752"/>
    <w:rsid w:val="00A30049"/>
    <w:rsid w:val="00A30FBE"/>
    <w:rsid w:val="00A31235"/>
    <w:rsid w:val="00A31A72"/>
    <w:rsid w:val="00A32179"/>
    <w:rsid w:val="00A333D7"/>
    <w:rsid w:val="00A3427F"/>
    <w:rsid w:val="00A34469"/>
    <w:rsid w:val="00A345CF"/>
    <w:rsid w:val="00A36142"/>
    <w:rsid w:val="00A37835"/>
    <w:rsid w:val="00A44885"/>
    <w:rsid w:val="00A44EBC"/>
    <w:rsid w:val="00A46E66"/>
    <w:rsid w:val="00A46FF5"/>
    <w:rsid w:val="00A472FD"/>
    <w:rsid w:val="00A50284"/>
    <w:rsid w:val="00A5072C"/>
    <w:rsid w:val="00A510DC"/>
    <w:rsid w:val="00A535BC"/>
    <w:rsid w:val="00A5420F"/>
    <w:rsid w:val="00A54E2B"/>
    <w:rsid w:val="00A559B1"/>
    <w:rsid w:val="00A561D0"/>
    <w:rsid w:val="00A62952"/>
    <w:rsid w:val="00A63611"/>
    <w:rsid w:val="00A6545C"/>
    <w:rsid w:val="00A67439"/>
    <w:rsid w:val="00A67711"/>
    <w:rsid w:val="00A710C7"/>
    <w:rsid w:val="00A714B7"/>
    <w:rsid w:val="00A72451"/>
    <w:rsid w:val="00A76C16"/>
    <w:rsid w:val="00A7735E"/>
    <w:rsid w:val="00A800E0"/>
    <w:rsid w:val="00A81F80"/>
    <w:rsid w:val="00A830B0"/>
    <w:rsid w:val="00A85A3E"/>
    <w:rsid w:val="00A90DB3"/>
    <w:rsid w:val="00A91744"/>
    <w:rsid w:val="00A91A27"/>
    <w:rsid w:val="00A927E6"/>
    <w:rsid w:val="00A9378E"/>
    <w:rsid w:val="00A93F93"/>
    <w:rsid w:val="00A94467"/>
    <w:rsid w:val="00A95E30"/>
    <w:rsid w:val="00A96311"/>
    <w:rsid w:val="00A971AA"/>
    <w:rsid w:val="00AA22BB"/>
    <w:rsid w:val="00AA47AC"/>
    <w:rsid w:val="00AA5745"/>
    <w:rsid w:val="00AA5BA7"/>
    <w:rsid w:val="00AB45A7"/>
    <w:rsid w:val="00AB508A"/>
    <w:rsid w:val="00AC4B3E"/>
    <w:rsid w:val="00AC4E82"/>
    <w:rsid w:val="00AC5EA5"/>
    <w:rsid w:val="00AC7F46"/>
    <w:rsid w:val="00AD027E"/>
    <w:rsid w:val="00AD1EC3"/>
    <w:rsid w:val="00AD31FA"/>
    <w:rsid w:val="00AD494C"/>
    <w:rsid w:val="00AD73B9"/>
    <w:rsid w:val="00AD7B79"/>
    <w:rsid w:val="00AE0CEF"/>
    <w:rsid w:val="00AE1A06"/>
    <w:rsid w:val="00AE3BA9"/>
    <w:rsid w:val="00AE4D90"/>
    <w:rsid w:val="00AE7640"/>
    <w:rsid w:val="00AE7759"/>
    <w:rsid w:val="00AF26C5"/>
    <w:rsid w:val="00AF35EB"/>
    <w:rsid w:val="00AF45F7"/>
    <w:rsid w:val="00AF6278"/>
    <w:rsid w:val="00AF63E1"/>
    <w:rsid w:val="00AF6B3A"/>
    <w:rsid w:val="00AF6D03"/>
    <w:rsid w:val="00AF7156"/>
    <w:rsid w:val="00B008F1"/>
    <w:rsid w:val="00B02EDB"/>
    <w:rsid w:val="00B04209"/>
    <w:rsid w:val="00B0495F"/>
    <w:rsid w:val="00B054F2"/>
    <w:rsid w:val="00B059C7"/>
    <w:rsid w:val="00B05A92"/>
    <w:rsid w:val="00B05C53"/>
    <w:rsid w:val="00B063F8"/>
    <w:rsid w:val="00B11BC5"/>
    <w:rsid w:val="00B128C0"/>
    <w:rsid w:val="00B1342F"/>
    <w:rsid w:val="00B14A0A"/>
    <w:rsid w:val="00B15D3A"/>
    <w:rsid w:val="00B177D6"/>
    <w:rsid w:val="00B23E45"/>
    <w:rsid w:val="00B25AE0"/>
    <w:rsid w:val="00B31633"/>
    <w:rsid w:val="00B32901"/>
    <w:rsid w:val="00B32C27"/>
    <w:rsid w:val="00B3665D"/>
    <w:rsid w:val="00B3711B"/>
    <w:rsid w:val="00B4234A"/>
    <w:rsid w:val="00B42756"/>
    <w:rsid w:val="00B42CFA"/>
    <w:rsid w:val="00B443BC"/>
    <w:rsid w:val="00B448BF"/>
    <w:rsid w:val="00B44A16"/>
    <w:rsid w:val="00B45E25"/>
    <w:rsid w:val="00B4692C"/>
    <w:rsid w:val="00B46B76"/>
    <w:rsid w:val="00B5053F"/>
    <w:rsid w:val="00B50D01"/>
    <w:rsid w:val="00B51379"/>
    <w:rsid w:val="00B51452"/>
    <w:rsid w:val="00B516CE"/>
    <w:rsid w:val="00B53ECD"/>
    <w:rsid w:val="00B56868"/>
    <w:rsid w:val="00B60EDC"/>
    <w:rsid w:val="00B61EB6"/>
    <w:rsid w:val="00B61F3F"/>
    <w:rsid w:val="00B660D3"/>
    <w:rsid w:val="00B66C31"/>
    <w:rsid w:val="00B66E69"/>
    <w:rsid w:val="00B705AE"/>
    <w:rsid w:val="00B70E27"/>
    <w:rsid w:val="00B710AE"/>
    <w:rsid w:val="00B7142D"/>
    <w:rsid w:val="00B71642"/>
    <w:rsid w:val="00B7258D"/>
    <w:rsid w:val="00B728F1"/>
    <w:rsid w:val="00B72A16"/>
    <w:rsid w:val="00B72F2E"/>
    <w:rsid w:val="00B7339B"/>
    <w:rsid w:val="00B75050"/>
    <w:rsid w:val="00B764C9"/>
    <w:rsid w:val="00B767B8"/>
    <w:rsid w:val="00B8329C"/>
    <w:rsid w:val="00B839F7"/>
    <w:rsid w:val="00B841C6"/>
    <w:rsid w:val="00B84DDB"/>
    <w:rsid w:val="00B86D4D"/>
    <w:rsid w:val="00B871FA"/>
    <w:rsid w:val="00B879DF"/>
    <w:rsid w:val="00B941EF"/>
    <w:rsid w:val="00B96993"/>
    <w:rsid w:val="00B969E2"/>
    <w:rsid w:val="00B97626"/>
    <w:rsid w:val="00BA03EB"/>
    <w:rsid w:val="00BA1587"/>
    <w:rsid w:val="00BA2918"/>
    <w:rsid w:val="00BA41F3"/>
    <w:rsid w:val="00BA4E9D"/>
    <w:rsid w:val="00BA4FF2"/>
    <w:rsid w:val="00BA5209"/>
    <w:rsid w:val="00BA60E9"/>
    <w:rsid w:val="00BA6E82"/>
    <w:rsid w:val="00BB081E"/>
    <w:rsid w:val="00BB4172"/>
    <w:rsid w:val="00BB4B12"/>
    <w:rsid w:val="00BB6F4A"/>
    <w:rsid w:val="00BB7791"/>
    <w:rsid w:val="00BC18B3"/>
    <w:rsid w:val="00BC195D"/>
    <w:rsid w:val="00BC1EE8"/>
    <w:rsid w:val="00BC369F"/>
    <w:rsid w:val="00BC39BA"/>
    <w:rsid w:val="00BC4F22"/>
    <w:rsid w:val="00BC54C6"/>
    <w:rsid w:val="00BC5B55"/>
    <w:rsid w:val="00BC67AA"/>
    <w:rsid w:val="00BC751D"/>
    <w:rsid w:val="00BC7965"/>
    <w:rsid w:val="00BD1636"/>
    <w:rsid w:val="00BD25E6"/>
    <w:rsid w:val="00BD2E02"/>
    <w:rsid w:val="00BD346D"/>
    <w:rsid w:val="00BD36AE"/>
    <w:rsid w:val="00BD3852"/>
    <w:rsid w:val="00BE19CB"/>
    <w:rsid w:val="00BE247B"/>
    <w:rsid w:val="00BE326C"/>
    <w:rsid w:val="00BE4EA7"/>
    <w:rsid w:val="00BE5C07"/>
    <w:rsid w:val="00BE5FD7"/>
    <w:rsid w:val="00BE63C7"/>
    <w:rsid w:val="00BE6B3E"/>
    <w:rsid w:val="00BE7160"/>
    <w:rsid w:val="00BE771D"/>
    <w:rsid w:val="00BF02CC"/>
    <w:rsid w:val="00BF287E"/>
    <w:rsid w:val="00BF35B0"/>
    <w:rsid w:val="00BF53C5"/>
    <w:rsid w:val="00C0070F"/>
    <w:rsid w:val="00C00B54"/>
    <w:rsid w:val="00C01FD2"/>
    <w:rsid w:val="00C0346E"/>
    <w:rsid w:val="00C04CF1"/>
    <w:rsid w:val="00C05926"/>
    <w:rsid w:val="00C106AA"/>
    <w:rsid w:val="00C1105F"/>
    <w:rsid w:val="00C113E5"/>
    <w:rsid w:val="00C16781"/>
    <w:rsid w:val="00C2288A"/>
    <w:rsid w:val="00C25228"/>
    <w:rsid w:val="00C276DE"/>
    <w:rsid w:val="00C30881"/>
    <w:rsid w:val="00C312CA"/>
    <w:rsid w:val="00C3224C"/>
    <w:rsid w:val="00C33A22"/>
    <w:rsid w:val="00C3416F"/>
    <w:rsid w:val="00C35797"/>
    <w:rsid w:val="00C3602C"/>
    <w:rsid w:val="00C37A37"/>
    <w:rsid w:val="00C4099D"/>
    <w:rsid w:val="00C413EB"/>
    <w:rsid w:val="00C43549"/>
    <w:rsid w:val="00C43783"/>
    <w:rsid w:val="00C44422"/>
    <w:rsid w:val="00C4499E"/>
    <w:rsid w:val="00C46D5A"/>
    <w:rsid w:val="00C511D6"/>
    <w:rsid w:val="00C51381"/>
    <w:rsid w:val="00C53986"/>
    <w:rsid w:val="00C62820"/>
    <w:rsid w:val="00C634F2"/>
    <w:rsid w:val="00C65F8E"/>
    <w:rsid w:val="00C72067"/>
    <w:rsid w:val="00C736BD"/>
    <w:rsid w:val="00C73E69"/>
    <w:rsid w:val="00C76E3E"/>
    <w:rsid w:val="00C864E1"/>
    <w:rsid w:val="00C876D5"/>
    <w:rsid w:val="00C905C5"/>
    <w:rsid w:val="00C906F7"/>
    <w:rsid w:val="00C90869"/>
    <w:rsid w:val="00C90CFB"/>
    <w:rsid w:val="00C926C2"/>
    <w:rsid w:val="00C93009"/>
    <w:rsid w:val="00C9321B"/>
    <w:rsid w:val="00C96857"/>
    <w:rsid w:val="00C96ABF"/>
    <w:rsid w:val="00C96DED"/>
    <w:rsid w:val="00C97C47"/>
    <w:rsid w:val="00CA0511"/>
    <w:rsid w:val="00CA1C44"/>
    <w:rsid w:val="00CA47EE"/>
    <w:rsid w:val="00CA545B"/>
    <w:rsid w:val="00CA5A45"/>
    <w:rsid w:val="00CB0AFA"/>
    <w:rsid w:val="00CB42A2"/>
    <w:rsid w:val="00CC2448"/>
    <w:rsid w:val="00CC31B6"/>
    <w:rsid w:val="00CC649E"/>
    <w:rsid w:val="00CD041A"/>
    <w:rsid w:val="00CD094E"/>
    <w:rsid w:val="00CD1758"/>
    <w:rsid w:val="00CD26E7"/>
    <w:rsid w:val="00CD421B"/>
    <w:rsid w:val="00CD4A1E"/>
    <w:rsid w:val="00CD78D9"/>
    <w:rsid w:val="00CE0F7C"/>
    <w:rsid w:val="00CE2FE4"/>
    <w:rsid w:val="00CE6970"/>
    <w:rsid w:val="00CE736C"/>
    <w:rsid w:val="00CF04EB"/>
    <w:rsid w:val="00CF05C9"/>
    <w:rsid w:val="00CF06E3"/>
    <w:rsid w:val="00CF1334"/>
    <w:rsid w:val="00CF13B5"/>
    <w:rsid w:val="00CF1BB1"/>
    <w:rsid w:val="00CF60AE"/>
    <w:rsid w:val="00D02EC9"/>
    <w:rsid w:val="00D03523"/>
    <w:rsid w:val="00D03825"/>
    <w:rsid w:val="00D061B7"/>
    <w:rsid w:val="00D07E65"/>
    <w:rsid w:val="00D11476"/>
    <w:rsid w:val="00D1191E"/>
    <w:rsid w:val="00D12FDC"/>
    <w:rsid w:val="00D13AD6"/>
    <w:rsid w:val="00D170C5"/>
    <w:rsid w:val="00D20325"/>
    <w:rsid w:val="00D221B5"/>
    <w:rsid w:val="00D22581"/>
    <w:rsid w:val="00D25006"/>
    <w:rsid w:val="00D25717"/>
    <w:rsid w:val="00D27B24"/>
    <w:rsid w:val="00D32574"/>
    <w:rsid w:val="00D327ED"/>
    <w:rsid w:val="00D32825"/>
    <w:rsid w:val="00D33154"/>
    <w:rsid w:val="00D3360A"/>
    <w:rsid w:val="00D345FE"/>
    <w:rsid w:val="00D346D1"/>
    <w:rsid w:val="00D34F03"/>
    <w:rsid w:val="00D35562"/>
    <w:rsid w:val="00D3700F"/>
    <w:rsid w:val="00D37AB3"/>
    <w:rsid w:val="00D40FB6"/>
    <w:rsid w:val="00D42A90"/>
    <w:rsid w:val="00D42F89"/>
    <w:rsid w:val="00D43E79"/>
    <w:rsid w:val="00D45AAC"/>
    <w:rsid w:val="00D47579"/>
    <w:rsid w:val="00D5008A"/>
    <w:rsid w:val="00D50B3C"/>
    <w:rsid w:val="00D518CD"/>
    <w:rsid w:val="00D51D1B"/>
    <w:rsid w:val="00D5246F"/>
    <w:rsid w:val="00D537D0"/>
    <w:rsid w:val="00D541A1"/>
    <w:rsid w:val="00D544E2"/>
    <w:rsid w:val="00D545CA"/>
    <w:rsid w:val="00D555A4"/>
    <w:rsid w:val="00D55744"/>
    <w:rsid w:val="00D5615D"/>
    <w:rsid w:val="00D629D4"/>
    <w:rsid w:val="00D63069"/>
    <w:rsid w:val="00D63B05"/>
    <w:rsid w:val="00D67378"/>
    <w:rsid w:val="00D702B8"/>
    <w:rsid w:val="00D709F6"/>
    <w:rsid w:val="00D7132C"/>
    <w:rsid w:val="00D715F8"/>
    <w:rsid w:val="00D72213"/>
    <w:rsid w:val="00D7234F"/>
    <w:rsid w:val="00D73E51"/>
    <w:rsid w:val="00D73FB6"/>
    <w:rsid w:val="00D75185"/>
    <w:rsid w:val="00D77BF4"/>
    <w:rsid w:val="00D80457"/>
    <w:rsid w:val="00D80EAE"/>
    <w:rsid w:val="00D82AF2"/>
    <w:rsid w:val="00D83C17"/>
    <w:rsid w:val="00D84685"/>
    <w:rsid w:val="00D857D4"/>
    <w:rsid w:val="00D8583C"/>
    <w:rsid w:val="00D85BD0"/>
    <w:rsid w:val="00D865FB"/>
    <w:rsid w:val="00D8713C"/>
    <w:rsid w:val="00D87C48"/>
    <w:rsid w:val="00D90D94"/>
    <w:rsid w:val="00D91BE8"/>
    <w:rsid w:val="00D93888"/>
    <w:rsid w:val="00D96B41"/>
    <w:rsid w:val="00D96BB9"/>
    <w:rsid w:val="00DA0F2E"/>
    <w:rsid w:val="00DA1E2D"/>
    <w:rsid w:val="00DA3348"/>
    <w:rsid w:val="00DA5F25"/>
    <w:rsid w:val="00DA62DE"/>
    <w:rsid w:val="00DB5639"/>
    <w:rsid w:val="00DB5C32"/>
    <w:rsid w:val="00DB7183"/>
    <w:rsid w:val="00DB7965"/>
    <w:rsid w:val="00DC1F8F"/>
    <w:rsid w:val="00DC336E"/>
    <w:rsid w:val="00DC515B"/>
    <w:rsid w:val="00DC5A68"/>
    <w:rsid w:val="00DC5B07"/>
    <w:rsid w:val="00DC5D06"/>
    <w:rsid w:val="00DD0726"/>
    <w:rsid w:val="00DD1043"/>
    <w:rsid w:val="00DD18CE"/>
    <w:rsid w:val="00DD2746"/>
    <w:rsid w:val="00DD50B5"/>
    <w:rsid w:val="00DD51CB"/>
    <w:rsid w:val="00DD5B2F"/>
    <w:rsid w:val="00DD5E69"/>
    <w:rsid w:val="00DD660C"/>
    <w:rsid w:val="00DD6616"/>
    <w:rsid w:val="00DD77DB"/>
    <w:rsid w:val="00DD7B6F"/>
    <w:rsid w:val="00DE3212"/>
    <w:rsid w:val="00DE33D6"/>
    <w:rsid w:val="00DE4637"/>
    <w:rsid w:val="00DE4CB4"/>
    <w:rsid w:val="00DE4CCB"/>
    <w:rsid w:val="00DE52CD"/>
    <w:rsid w:val="00DE65AC"/>
    <w:rsid w:val="00DE67E6"/>
    <w:rsid w:val="00DF26F1"/>
    <w:rsid w:val="00DF2952"/>
    <w:rsid w:val="00DF4C52"/>
    <w:rsid w:val="00DF50AA"/>
    <w:rsid w:val="00DF6D68"/>
    <w:rsid w:val="00DF7030"/>
    <w:rsid w:val="00E00FE6"/>
    <w:rsid w:val="00E02350"/>
    <w:rsid w:val="00E03454"/>
    <w:rsid w:val="00E034A1"/>
    <w:rsid w:val="00E03F3C"/>
    <w:rsid w:val="00E04EE4"/>
    <w:rsid w:val="00E05DE3"/>
    <w:rsid w:val="00E065F4"/>
    <w:rsid w:val="00E07187"/>
    <w:rsid w:val="00E071F0"/>
    <w:rsid w:val="00E12760"/>
    <w:rsid w:val="00E12A4B"/>
    <w:rsid w:val="00E15D65"/>
    <w:rsid w:val="00E16616"/>
    <w:rsid w:val="00E1735C"/>
    <w:rsid w:val="00E179C1"/>
    <w:rsid w:val="00E21B9B"/>
    <w:rsid w:val="00E21DA2"/>
    <w:rsid w:val="00E221A2"/>
    <w:rsid w:val="00E24895"/>
    <w:rsid w:val="00E2561A"/>
    <w:rsid w:val="00E271DB"/>
    <w:rsid w:val="00E27DC2"/>
    <w:rsid w:val="00E317F1"/>
    <w:rsid w:val="00E33F6F"/>
    <w:rsid w:val="00E34CDF"/>
    <w:rsid w:val="00E3753A"/>
    <w:rsid w:val="00E37BEC"/>
    <w:rsid w:val="00E4085E"/>
    <w:rsid w:val="00E40F1D"/>
    <w:rsid w:val="00E44C94"/>
    <w:rsid w:val="00E51401"/>
    <w:rsid w:val="00E515E0"/>
    <w:rsid w:val="00E52BDC"/>
    <w:rsid w:val="00E52DC8"/>
    <w:rsid w:val="00E544B6"/>
    <w:rsid w:val="00E54EDC"/>
    <w:rsid w:val="00E60E65"/>
    <w:rsid w:val="00E616C9"/>
    <w:rsid w:val="00E61B3C"/>
    <w:rsid w:val="00E6217A"/>
    <w:rsid w:val="00E62AE5"/>
    <w:rsid w:val="00E63748"/>
    <w:rsid w:val="00E6413E"/>
    <w:rsid w:val="00E649C5"/>
    <w:rsid w:val="00E6500F"/>
    <w:rsid w:val="00E661F4"/>
    <w:rsid w:val="00E711D7"/>
    <w:rsid w:val="00E71E2F"/>
    <w:rsid w:val="00E71EC8"/>
    <w:rsid w:val="00E72DA2"/>
    <w:rsid w:val="00E74353"/>
    <w:rsid w:val="00E77C09"/>
    <w:rsid w:val="00E80866"/>
    <w:rsid w:val="00E821D2"/>
    <w:rsid w:val="00E83A02"/>
    <w:rsid w:val="00E85D93"/>
    <w:rsid w:val="00E90CDA"/>
    <w:rsid w:val="00E91BA2"/>
    <w:rsid w:val="00E9348D"/>
    <w:rsid w:val="00E9455B"/>
    <w:rsid w:val="00E947FD"/>
    <w:rsid w:val="00E94A21"/>
    <w:rsid w:val="00E95527"/>
    <w:rsid w:val="00E964A6"/>
    <w:rsid w:val="00E96A53"/>
    <w:rsid w:val="00E97720"/>
    <w:rsid w:val="00EA1CCF"/>
    <w:rsid w:val="00EA248D"/>
    <w:rsid w:val="00EA3923"/>
    <w:rsid w:val="00EA3C0A"/>
    <w:rsid w:val="00EA3D21"/>
    <w:rsid w:val="00EA4DF3"/>
    <w:rsid w:val="00EA6901"/>
    <w:rsid w:val="00EA6CA5"/>
    <w:rsid w:val="00EB04CC"/>
    <w:rsid w:val="00EB15F8"/>
    <w:rsid w:val="00EB1998"/>
    <w:rsid w:val="00EB1DDA"/>
    <w:rsid w:val="00EB254C"/>
    <w:rsid w:val="00EB35A9"/>
    <w:rsid w:val="00EB545F"/>
    <w:rsid w:val="00EB7865"/>
    <w:rsid w:val="00EC021E"/>
    <w:rsid w:val="00EC1BDF"/>
    <w:rsid w:val="00EC3BAA"/>
    <w:rsid w:val="00ED1629"/>
    <w:rsid w:val="00ED1935"/>
    <w:rsid w:val="00ED1D59"/>
    <w:rsid w:val="00ED3095"/>
    <w:rsid w:val="00ED3F83"/>
    <w:rsid w:val="00ED44E2"/>
    <w:rsid w:val="00ED4C90"/>
    <w:rsid w:val="00ED5846"/>
    <w:rsid w:val="00ED637E"/>
    <w:rsid w:val="00EE01D8"/>
    <w:rsid w:val="00EE0A85"/>
    <w:rsid w:val="00EE10EC"/>
    <w:rsid w:val="00EE1ACE"/>
    <w:rsid w:val="00EE429E"/>
    <w:rsid w:val="00EE479A"/>
    <w:rsid w:val="00EE5C43"/>
    <w:rsid w:val="00EE7042"/>
    <w:rsid w:val="00EE7815"/>
    <w:rsid w:val="00EF0561"/>
    <w:rsid w:val="00EF2112"/>
    <w:rsid w:val="00EF70ED"/>
    <w:rsid w:val="00EF7306"/>
    <w:rsid w:val="00EF753C"/>
    <w:rsid w:val="00F00806"/>
    <w:rsid w:val="00F01D1D"/>
    <w:rsid w:val="00F022AE"/>
    <w:rsid w:val="00F02BBD"/>
    <w:rsid w:val="00F0493E"/>
    <w:rsid w:val="00F10F16"/>
    <w:rsid w:val="00F11A40"/>
    <w:rsid w:val="00F13B3F"/>
    <w:rsid w:val="00F13B7C"/>
    <w:rsid w:val="00F1499D"/>
    <w:rsid w:val="00F15F88"/>
    <w:rsid w:val="00F1609C"/>
    <w:rsid w:val="00F17516"/>
    <w:rsid w:val="00F205C6"/>
    <w:rsid w:val="00F23EE5"/>
    <w:rsid w:val="00F25118"/>
    <w:rsid w:val="00F27325"/>
    <w:rsid w:val="00F274D0"/>
    <w:rsid w:val="00F278D7"/>
    <w:rsid w:val="00F30A83"/>
    <w:rsid w:val="00F311AF"/>
    <w:rsid w:val="00F34E3D"/>
    <w:rsid w:val="00F361D1"/>
    <w:rsid w:val="00F36867"/>
    <w:rsid w:val="00F36B45"/>
    <w:rsid w:val="00F407F2"/>
    <w:rsid w:val="00F41D41"/>
    <w:rsid w:val="00F4288C"/>
    <w:rsid w:val="00F43B0D"/>
    <w:rsid w:val="00F44016"/>
    <w:rsid w:val="00F47723"/>
    <w:rsid w:val="00F4799A"/>
    <w:rsid w:val="00F529F7"/>
    <w:rsid w:val="00F537C2"/>
    <w:rsid w:val="00F53961"/>
    <w:rsid w:val="00F54785"/>
    <w:rsid w:val="00F54A7F"/>
    <w:rsid w:val="00F54FBA"/>
    <w:rsid w:val="00F551E6"/>
    <w:rsid w:val="00F55937"/>
    <w:rsid w:val="00F55E54"/>
    <w:rsid w:val="00F604EC"/>
    <w:rsid w:val="00F60A38"/>
    <w:rsid w:val="00F61182"/>
    <w:rsid w:val="00F614A3"/>
    <w:rsid w:val="00F62844"/>
    <w:rsid w:val="00F63836"/>
    <w:rsid w:val="00F6660B"/>
    <w:rsid w:val="00F66EE9"/>
    <w:rsid w:val="00F672EE"/>
    <w:rsid w:val="00F70715"/>
    <w:rsid w:val="00F71950"/>
    <w:rsid w:val="00F71BAC"/>
    <w:rsid w:val="00F71F88"/>
    <w:rsid w:val="00F72172"/>
    <w:rsid w:val="00F72642"/>
    <w:rsid w:val="00F72A8D"/>
    <w:rsid w:val="00F72B47"/>
    <w:rsid w:val="00F745ED"/>
    <w:rsid w:val="00F7597D"/>
    <w:rsid w:val="00F7769D"/>
    <w:rsid w:val="00F77904"/>
    <w:rsid w:val="00F77EEF"/>
    <w:rsid w:val="00F8067B"/>
    <w:rsid w:val="00F8355A"/>
    <w:rsid w:val="00F8762C"/>
    <w:rsid w:val="00F91074"/>
    <w:rsid w:val="00F91967"/>
    <w:rsid w:val="00F91CC0"/>
    <w:rsid w:val="00F92959"/>
    <w:rsid w:val="00F964CB"/>
    <w:rsid w:val="00F97C9D"/>
    <w:rsid w:val="00FA0AFD"/>
    <w:rsid w:val="00FA143A"/>
    <w:rsid w:val="00FA1EE3"/>
    <w:rsid w:val="00FA3B35"/>
    <w:rsid w:val="00FA702C"/>
    <w:rsid w:val="00FA7A0C"/>
    <w:rsid w:val="00FA7E70"/>
    <w:rsid w:val="00FB05AC"/>
    <w:rsid w:val="00FB18DB"/>
    <w:rsid w:val="00FB5EA7"/>
    <w:rsid w:val="00FB720B"/>
    <w:rsid w:val="00FC2909"/>
    <w:rsid w:val="00FC48F5"/>
    <w:rsid w:val="00FC5123"/>
    <w:rsid w:val="00FC649E"/>
    <w:rsid w:val="00FD1483"/>
    <w:rsid w:val="00FD33A5"/>
    <w:rsid w:val="00FD4C85"/>
    <w:rsid w:val="00FD5136"/>
    <w:rsid w:val="00FD5736"/>
    <w:rsid w:val="00FD67F0"/>
    <w:rsid w:val="00FE1DBD"/>
    <w:rsid w:val="00FE41B6"/>
    <w:rsid w:val="00FE424A"/>
    <w:rsid w:val="00FE5D30"/>
    <w:rsid w:val="00FE7AF7"/>
    <w:rsid w:val="00FF162E"/>
    <w:rsid w:val="00FF1C8F"/>
    <w:rsid w:val="00FF1CAF"/>
    <w:rsid w:val="00FF1EF6"/>
    <w:rsid w:val="00FF35E6"/>
    <w:rsid w:val="00FF3D0B"/>
    <w:rsid w:val="00FF48C1"/>
    <w:rsid w:val="00FF4981"/>
    <w:rsid w:val="00FF54C1"/>
    <w:rsid w:val="00FF6D32"/>
    <w:rsid w:val="00FF6F99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A74E3"/>
  <w15:chartTrackingRefBased/>
  <w15:docId w15:val="{8DC1A634-AABE-484A-AEDD-CDF4BB5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3"/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2</cp:revision>
  <cp:lastPrinted>2025-11-11T09:24:00Z</cp:lastPrinted>
  <dcterms:created xsi:type="dcterms:W3CDTF">2025-12-13T19:47:00Z</dcterms:created>
  <dcterms:modified xsi:type="dcterms:W3CDTF">2025-12-13T19:47:00Z</dcterms:modified>
</cp:coreProperties>
</file>